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4BF3" w:rsidRPr="00A77D22" w:rsidRDefault="006712D1">
      <w:pPr>
        <w:rPr>
          <w:b/>
        </w:rPr>
      </w:pPr>
      <w:r w:rsidRPr="00A77D22">
        <w:rPr>
          <w:b/>
        </w:rPr>
        <w:t>OPĆA BOLNIC</w:t>
      </w:r>
      <w:r w:rsidR="00B5705E" w:rsidRPr="00A77D22">
        <w:rPr>
          <w:b/>
        </w:rPr>
        <w:t xml:space="preserve">A BJELOVAR          </w:t>
      </w:r>
      <w:r w:rsidRPr="00A77D22">
        <w:rPr>
          <w:b/>
        </w:rPr>
        <w:t xml:space="preserve">      </w:t>
      </w:r>
      <w:r w:rsidR="00A77D22">
        <w:rPr>
          <w:b/>
        </w:rPr>
        <w:t xml:space="preserve">                        </w:t>
      </w:r>
      <w:r w:rsidRPr="00A77D22">
        <w:rPr>
          <w:b/>
        </w:rPr>
        <w:t xml:space="preserve">       MATIČNI BROJ: 0647039</w:t>
      </w:r>
    </w:p>
    <w:p w:rsidR="006712D1" w:rsidRPr="00A77D22" w:rsidRDefault="006712D1">
      <w:pPr>
        <w:rPr>
          <w:b/>
        </w:rPr>
      </w:pPr>
      <w:r w:rsidRPr="00A77D22">
        <w:rPr>
          <w:b/>
        </w:rPr>
        <w:t xml:space="preserve">Mihanovićeva 8   </w:t>
      </w:r>
      <w:r w:rsidR="00B5705E" w:rsidRPr="00A77D22">
        <w:rPr>
          <w:b/>
        </w:rPr>
        <w:t xml:space="preserve">                 </w:t>
      </w:r>
      <w:r w:rsidRPr="00A77D22">
        <w:rPr>
          <w:b/>
        </w:rPr>
        <w:t xml:space="preserve">                            </w:t>
      </w:r>
      <w:r w:rsidR="00A77D22">
        <w:rPr>
          <w:b/>
        </w:rPr>
        <w:t xml:space="preserve">                          </w:t>
      </w:r>
      <w:r w:rsidR="004F0D1B" w:rsidRPr="00A77D22">
        <w:rPr>
          <w:b/>
        </w:rPr>
        <w:t>IBAN:54</w:t>
      </w:r>
      <w:r w:rsidRPr="00A77D22">
        <w:rPr>
          <w:b/>
        </w:rPr>
        <w:t>24020061100003597</w:t>
      </w:r>
    </w:p>
    <w:p w:rsidR="006712D1" w:rsidRPr="00A77D22" w:rsidRDefault="006712D1">
      <w:pPr>
        <w:rPr>
          <w:b/>
        </w:rPr>
      </w:pPr>
      <w:proofErr w:type="spellStart"/>
      <w:r w:rsidRPr="00A77D22">
        <w:rPr>
          <w:b/>
        </w:rPr>
        <w:t>P.P</w:t>
      </w:r>
      <w:proofErr w:type="spellEnd"/>
      <w:r w:rsidRPr="00A77D22">
        <w:rPr>
          <w:b/>
        </w:rPr>
        <w:t xml:space="preserve">. 38                                      </w:t>
      </w:r>
      <w:r w:rsidR="00E16509" w:rsidRPr="00A77D22">
        <w:rPr>
          <w:b/>
        </w:rPr>
        <w:t xml:space="preserve">                    </w:t>
      </w:r>
      <w:r w:rsidR="003714FC" w:rsidRPr="00A77D22">
        <w:rPr>
          <w:b/>
        </w:rPr>
        <w:t xml:space="preserve">   </w:t>
      </w:r>
      <w:r w:rsidRPr="00A77D22">
        <w:rPr>
          <w:b/>
        </w:rPr>
        <w:t xml:space="preserve"> </w:t>
      </w:r>
      <w:r w:rsidR="00A77D22">
        <w:rPr>
          <w:b/>
        </w:rPr>
        <w:t xml:space="preserve">                           </w:t>
      </w:r>
      <w:r w:rsidRPr="00A77D22">
        <w:rPr>
          <w:b/>
        </w:rPr>
        <w:t>OIB: 34506547848</w:t>
      </w:r>
    </w:p>
    <w:p w:rsidR="006712D1" w:rsidRPr="00A77D22" w:rsidRDefault="006712D1">
      <w:pPr>
        <w:rPr>
          <w:b/>
        </w:rPr>
      </w:pPr>
      <w:r w:rsidRPr="00A77D22">
        <w:rPr>
          <w:b/>
        </w:rPr>
        <w:t xml:space="preserve">Bjelovar, </w:t>
      </w:r>
      <w:r w:rsidR="006653DB" w:rsidRPr="00A77D22">
        <w:rPr>
          <w:b/>
        </w:rPr>
        <w:t>3</w:t>
      </w:r>
      <w:r w:rsidR="005B44F1" w:rsidRPr="00A77D22">
        <w:rPr>
          <w:b/>
        </w:rPr>
        <w:t>1</w:t>
      </w:r>
      <w:r w:rsidR="0082584C" w:rsidRPr="00A77D22">
        <w:rPr>
          <w:b/>
        </w:rPr>
        <w:t>.</w:t>
      </w:r>
      <w:r w:rsidRPr="00A77D22">
        <w:rPr>
          <w:b/>
        </w:rPr>
        <w:t xml:space="preserve"> 0</w:t>
      </w:r>
      <w:r w:rsidR="0082584C" w:rsidRPr="00A77D22">
        <w:rPr>
          <w:b/>
        </w:rPr>
        <w:t>1</w:t>
      </w:r>
      <w:r w:rsidRPr="00A77D22">
        <w:rPr>
          <w:b/>
        </w:rPr>
        <w:t>. 20</w:t>
      </w:r>
      <w:r w:rsidR="00473024">
        <w:rPr>
          <w:b/>
        </w:rPr>
        <w:t>20</w:t>
      </w:r>
      <w:r w:rsidRPr="00A77D22">
        <w:rPr>
          <w:b/>
        </w:rPr>
        <w:t>.</w:t>
      </w:r>
      <w:r w:rsidR="003714FC" w:rsidRPr="00A77D22">
        <w:rPr>
          <w:b/>
        </w:rPr>
        <w:t xml:space="preserve">                                     </w:t>
      </w:r>
      <w:r w:rsidR="00A77D22">
        <w:rPr>
          <w:b/>
        </w:rPr>
        <w:t xml:space="preserve">                           </w:t>
      </w:r>
      <w:r w:rsidR="003714FC" w:rsidRPr="00A77D22">
        <w:rPr>
          <w:b/>
        </w:rPr>
        <w:t xml:space="preserve">Šifra djelatnosti: 8610 </w:t>
      </w:r>
      <w:r w:rsidRPr="00A77D22">
        <w:rPr>
          <w:b/>
        </w:rPr>
        <w:t xml:space="preserve"> </w:t>
      </w:r>
    </w:p>
    <w:p w:rsidR="006712D1" w:rsidRPr="00A77D22" w:rsidRDefault="006712D1">
      <w:pPr>
        <w:rPr>
          <w:b/>
        </w:rPr>
      </w:pPr>
    </w:p>
    <w:p w:rsidR="00992793" w:rsidRPr="00A77D22" w:rsidRDefault="00992793">
      <w:pPr>
        <w:rPr>
          <w:b/>
        </w:rPr>
      </w:pPr>
    </w:p>
    <w:p w:rsidR="00B754BD" w:rsidRPr="00A77D22" w:rsidRDefault="00B754BD">
      <w:pPr>
        <w:rPr>
          <w:b/>
        </w:rPr>
      </w:pPr>
    </w:p>
    <w:p w:rsidR="003714FC" w:rsidRPr="00A77D22" w:rsidRDefault="003714FC" w:rsidP="00516988">
      <w:pPr>
        <w:jc w:val="both"/>
      </w:pPr>
      <w:r w:rsidRPr="00A77D22">
        <w:t>Sukladno  Pravilniku o financijskom izvještavanju u proračunskom računovodstvu (</w:t>
      </w:r>
      <w:proofErr w:type="spellStart"/>
      <w:r w:rsidRPr="00A77D22">
        <w:t>N.N</w:t>
      </w:r>
      <w:proofErr w:type="spellEnd"/>
      <w:r w:rsidRPr="00A77D22">
        <w:t>. br. 3/15, 93/15, 135/15, 2/17, 28/17 i 112/18.)</w:t>
      </w:r>
      <w:r w:rsidR="00D90275" w:rsidRPr="00A77D22">
        <w:t xml:space="preserve"> dajemo obrazloženje odstupanja u financijskim izvještajima.</w:t>
      </w:r>
    </w:p>
    <w:p w:rsidR="00005A1E" w:rsidRPr="00A77D22" w:rsidRDefault="00005A1E"/>
    <w:p w:rsidR="006712D1" w:rsidRPr="00A77D22" w:rsidRDefault="006712D1" w:rsidP="006712D1">
      <w:pPr>
        <w:jc w:val="center"/>
      </w:pPr>
    </w:p>
    <w:p w:rsidR="006712D1" w:rsidRPr="00A77D22" w:rsidRDefault="002D3F39" w:rsidP="002D3F39">
      <w:pPr>
        <w:jc w:val="center"/>
        <w:rPr>
          <w:b/>
        </w:rPr>
      </w:pPr>
      <w:r w:rsidRPr="00A77D22">
        <w:rPr>
          <w:b/>
        </w:rPr>
        <w:t xml:space="preserve">BILJEŠKE </w:t>
      </w:r>
      <w:r w:rsidR="00060E12" w:rsidRPr="00A77D22">
        <w:rPr>
          <w:b/>
        </w:rPr>
        <w:t xml:space="preserve">UZ GODIŠNJE FINANCIJSKE IZVJEŠTAJE </w:t>
      </w:r>
    </w:p>
    <w:p w:rsidR="006712D1" w:rsidRPr="00A77D22" w:rsidRDefault="006712D1" w:rsidP="000E3076">
      <w:pPr>
        <w:jc w:val="center"/>
        <w:rPr>
          <w:b/>
        </w:rPr>
      </w:pPr>
      <w:r w:rsidRPr="00A77D22">
        <w:rPr>
          <w:b/>
        </w:rPr>
        <w:t>ZA RAZDOBLJE 01. 01. – 31. 12. 201</w:t>
      </w:r>
      <w:r w:rsidR="00473024">
        <w:rPr>
          <w:b/>
        </w:rPr>
        <w:t>9</w:t>
      </w:r>
      <w:r w:rsidRPr="00A77D22">
        <w:rPr>
          <w:b/>
        </w:rPr>
        <w:t>. GODINE</w:t>
      </w:r>
    </w:p>
    <w:p w:rsidR="00B754BD" w:rsidRPr="00A77D22" w:rsidRDefault="00B754BD" w:rsidP="00863355">
      <w:pPr>
        <w:jc w:val="both"/>
        <w:rPr>
          <w:b/>
        </w:rPr>
      </w:pPr>
    </w:p>
    <w:p w:rsidR="00B754BD" w:rsidRPr="00A77D22" w:rsidRDefault="00B754BD" w:rsidP="00863355">
      <w:pPr>
        <w:jc w:val="both"/>
        <w:rPr>
          <w:b/>
        </w:rPr>
      </w:pPr>
    </w:p>
    <w:p w:rsidR="005964A2" w:rsidRPr="00A77D22" w:rsidRDefault="002D3F39" w:rsidP="002D3F39">
      <w:pPr>
        <w:jc w:val="center"/>
      </w:pPr>
      <w:r w:rsidRPr="00A77D22">
        <w:rPr>
          <w:b/>
        </w:rPr>
        <w:t>BILJEŠKE UZ BILANCU</w:t>
      </w:r>
    </w:p>
    <w:p w:rsidR="00005A1E" w:rsidRPr="00A77D22" w:rsidRDefault="00005A1E" w:rsidP="00863355">
      <w:pPr>
        <w:jc w:val="both"/>
      </w:pPr>
    </w:p>
    <w:p w:rsidR="005964A2" w:rsidRPr="00A77D22" w:rsidRDefault="005964A2" w:rsidP="00516988">
      <w:pPr>
        <w:jc w:val="both"/>
      </w:pPr>
      <w:r w:rsidRPr="00A77D22">
        <w:t>Bilanca je vrijednosno iskazan pregled imovine, obveza i vlastitih izvora na dan 31. prosinca 201</w:t>
      </w:r>
      <w:r w:rsidR="00473024">
        <w:t>9</w:t>
      </w:r>
      <w:r w:rsidRPr="00A77D22">
        <w:t>. godine.</w:t>
      </w:r>
    </w:p>
    <w:p w:rsidR="00713CAD" w:rsidRPr="00A77D22" w:rsidRDefault="00713CAD" w:rsidP="00516988">
      <w:pPr>
        <w:jc w:val="both"/>
      </w:pPr>
    </w:p>
    <w:p w:rsidR="00713CAD" w:rsidRPr="00A77D22" w:rsidRDefault="00713CAD" w:rsidP="00516988">
      <w:pPr>
        <w:jc w:val="both"/>
      </w:pPr>
      <w:r w:rsidRPr="00A77D22">
        <w:t xml:space="preserve">Imovina (AOP 001) povećala se u odnosu na prošlo razdoblje za </w:t>
      </w:r>
      <w:r w:rsidR="00173185">
        <w:t>7</w:t>
      </w:r>
      <w:r w:rsidRPr="00A77D22">
        <w:t>,</w:t>
      </w:r>
      <w:r w:rsidR="00473024">
        <w:t>3</w:t>
      </w:r>
      <w:r w:rsidRPr="00A77D22">
        <w:t xml:space="preserve">0% iz razloga </w:t>
      </w:r>
      <w:r w:rsidR="00AD6310">
        <w:t>povećanja nefinancijske imovine, odnosno poslovnih objekata koji su u pripremi</w:t>
      </w:r>
      <w:r w:rsidR="00EA1F65">
        <w:t xml:space="preserve">, </w:t>
      </w:r>
      <w:r w:rsidR="00AD6310">
        <w:t xml:space="preserve"> a vezani za početak gradnje nove </w:t>
      </w:r>
      <w:r w:rsidR="00EA1F65">
        <w:t xml:space="preserve">zgrade </w:t>
      </w:r>
      <w:r w:rsidR="00AD6310">
        <w:t>bolnice.</w:t>
      </w:r>
    </w:p>
    <w:p w:rsidR="00516988" w:rsidRPr="00A77D22" w:rsidRDefault="00516988" w:rsidP="00516988">
      <w:pPr>
        <w:jc w:val="both"/>
      </w:pPr>
    </w:p>
    <w:p w:rsidR="00F6588F" w:rsidRPr="00A77D22" w:rsidRDefault="00713CAD" w:rsidP="00516988">
      <w:pPr>
        <w:jc w:val="both"/>
      </w:pPr>
      <w:r w:rsidRPr="00A77D22">
        <w:t xml:space="preserve">Dugotrajna nefinancijska imovina u pripremi (AOP 051) povećana je </w:t>
      </w:r>
      <w:r w:rsidR="00473024">
        <w:t>58,80</w:t>
      </w:r>
      <w:r w:rsidRPr="00A77D22">
        <w:t>% iz razloga početka provedbe projekta</w:t>
      </w:r>
      <w:r w:rsidR="00F6588F" w:rsidRPr="00A77D22">
        <w:t xml:space="preserve"> „Rekonstrukcija i dogradnja objekata Opće bolnice Bjelovar –Faza I“ i projekt</w:t>
      </w:r>
      <w:r w:rsidR="00516988" w:rsidRPr="00A77D22">
        <w:t>a</w:t>
      </w:r>
      <w:r w:rsidR="00F6588F" w:rsidRPr="00A77D22">
        <w:t xml:space="preserve"> „Energetska obnova zgrade Opće bolnice Bjelovar“. </w:t>
      </w:r>
    </w:p>
    <w:p w:rsidR="00AE550D" w:rsidRPr="00A77D22" w:rsidRDefault="00AE550D" w:rsidP="00516988">
      <w:pPr>
        <w:jc w:val="both"/>
      </w:pPr>
    </w:p>
    <w:p w:rsidR="00AE550D" w:rsidRPr="00A77D22" w:rsidRDefault="00473024" w:rsidP="00516988">
      <w:pPr>
        <w:jc w:val="both"/>
      </w:pPr>
      <w:r>
        <w:t>Ostale tekuće obveze (</w:t>
      </w:r>
      <w:r w:rsidR="00AE550D" w:rsidRPr="00A77D22">
        <w:t>AOP</w:t>
      </w:r>
      <w:r w:rsidR="00EA1F65">
        <w:t xml:space="preserve"> </w:t>
      </w:r>
      <w:r>
        <w:t>174</w:t>
      </w:r>
      <w:r w:rsidR="00AE550D" w:rsidRPr="00A77D22">
        <w:t>) povećan</w:t>
      </w:r>
      <w:r w:rsidR="00EA1F65">
        <w:t>e su</w:t>
      </w:r>
      <w:r w:rsidR="00AE550D" w:rsidRPr="00A77D22">
        <w:t xml:space="preserve"> iz razloga </w:t>
      </w:r>
      <w:r>
        <w:t xml:space="preserve">knjiženja </w:t>
      </w:r>
      <w:r w:rsidR="00EA1F65">
        <w:t>dobivenih sredstava od</w:t>
      </w:r>
      <w:r>
        <w:t xml:space="preserve"> HZZO-a</w:t>
      </w:r>
      <w:r w:rsidR="00EA1F65">
        <w:t>. Po naputku Ministarstva financija sredstva su knjižena na konto obveza za predujam.</w:t>
      </w:r>
    </w:p>
    <w:p w:rsidR="00136579" w:rsidRPr="00A77D22" w:rsidRDefault="00136579" w:rsidP="00863355">
      <w:pPr>
        <w:jc w:val="both"/>
      </w:pPr>
    </w:p>
    <w:p w:rsidR="00AE550D" w:rsidRPr="00A77D22" w:rsidRDefault="00AE550D" w:rsidP="00863355">
      <w:pPr>
        <w:jc w:val="both"/>
      </w:pPr>
    </w:p>
    <w:p w:rsidR="005964A2" w:rsidRPr="00A77D22" w:rsidRDefault="005964A2">
      <w:r w:rsidRPr="00A77D22">
        <w:t>Nefi</w:t>
      </w:r>
      <w:r w:rsidR="00A77D22">
        <w:t xml:space="preserve">nancijska imovina ( AOP 002 )  </w:t>
      </w:r>
      <w:r w:rsidRPr="00A77D22">
        <w:t xml:space="preserve"> </w:t>
      </w:r>
      <w:r w:rsidR="00473024">
        <w:t>54.496.235,67</w:t>
      </w:r>
      <w:r w:rsidRPr="00A77D22">
        <w:t xml:space="preserve"> kn</w:t>
      </w:r>
    </w:p>
    <w:p w:rsidR="005964A2" w:rsidRPr="00A77D22" w:rsidRDefault="005964A2">
      <w:pPr>
        <w:rPr>
          <w:u w:val="single"/>
        </w:rPr>
      </w:pPr>
      <w:r w:rsidRPr="00A77D22">
        <w:rPr>
          <w:u w:val="single"/>
        </w:rPr>
        <w:t xml:space="preserve">Financijska imovina </w:t>
      </w:r>
      <w:r w:rsidR="00897F83" w:rsidRPr="00A77D22">
        <w:rPr>
          <w:u w:val="single"/>
        </w:rPr>
        <w:t xml:space="preserve"> ( AOP 06</w:t>
      </w:r>
      <w:r w:rsidR="00FD046D" w:rsidRPr="00A77D22">
        <w:rPr>
          <w:u w:val="single"/>
        </w:rPr>
        <w:t>3</w:t>
      </w:r>
      <w:r w:rsidR="00897F83" w:rsidRPr="00A77D22">
        <w:rPr>
          <w:u w:val="single"/>
        </w:rPr>
        <w:t xml:space="preserve"> )    </w:t>
      </w:r>
      <w:r w:rsidR="009D1444" w:rsidRPr="00A77D22">
        <w:rPr>
          <w:u w:val="single"/>
        </w:rPr>
        <w:t xml:space="preserve">  </w:t>
      </w:r>
      <w:r w:rsidR="00E179FD" w:rsidRPr="00A77D22">
        <w:rPr>
          <w:u w:val="single"/>
        </w:rPr>
        <w:t>23</w:t>
      </w:r>
      <w:r w:rsidR="00897F83" w:rsidRPr="00A77D22">
        <w:rPr>
          <w:u w:val="single"/>
        </w:rPr>
        <w:t>.</w:t>
      </w:r>
      <w:r w:rsidR="00473024">
        <w:rPr>
          <w:u w:val="single"/>
        </w:rPr>
        <w:t>631</w:t>
      </w:r>
      <w:r w:rsidR="00897F83" w:rsidRPr="00A77D22">
        <w:rPr>
          <w:u w:val="single"/>
        </w:rPr>
        <w:t>.</w:t>
      </w:r>
      <w:r w:rsidR="00473024">
        <w:rPr>
          <w:u w:val="single"/>
        </w:rPr>
        <w:t>358,28</w:t>
      </w:r>
      <w:r w:rsidR="00897F83" w:rsidRPr="00A77D22">
        <w:rPr>
          <w:u w:val="single"/>
        </w:rPr>
        <w:t xml:space="preserve"> </w:t>
      </w:r>
      <w:r w:rsidR="009D1444" w:rsidRPr="00A77D22">
        <w:rPr>
          <w:u w:val="single"/>
        </w:rPr>
        <w:t>kn</w:t>
      </w:r>
    </w:p>
    <w:p w:rsidR="009D1444" w:rsidRPr="00A77D22" w:rsidRDefault="00867700">
      <w:r w:rsidRPr="00A77D22">
        <w:t xml:space="preserve">UKUPNO </w:t>
      </w:r>
      <w:r w:rsidR="009D1444" w:rsidRPr="00A77D22">
        <w:t xml:space="preserve">AKTIVA         </w:t>
      </w:r>
      <w:r w:rsidR="00A77D22">
        <w:t xml:space="preserve">         </w:t>
      </w:r>
      <w:r w:rsidR="00ED2540" w:rsidRPr="00A77D22">
        <w:t xml:space="preserve">    </w:t>
      </w:r>
      <w:r w:rsidR="009D1444" w:rsidRPr="00A77D22">
        <w:t xml:space="preserve">     </w:t>
      </w:r>
      <w:r w:rsidR="00E179FD" w:rsidRPr="00A77D22">
        <w:t>7</w:t>
      </w:r>
      <w:r w:rsidR="00473024">
        <w:t>8</w:t>
      </w:r>
      <w:r w:rsidR="00897F83" w:rsidRPr="00A77D22">
        <w:t>.</w:t>
      </w:r>
      <w:r w:rsidR="00473024">
        <w:t>127.593,95</w:t>
      </w:r>
      <w:r w:rsidR="009D1444" w:rsidRPr="00A77D22">
        <w:t xml:space="preserve"> kn</w:t>
      </w:r>
    </w:p>
    <w:p w:rsidR="009D1444" w:rsidRPr="00A77D22" w:rsidRDefault="009D1444"/>
    <w:p w:rsidR="00AE550D" w:rsidRPr="00A77D22" w:rsidRDefault="00AE550D"/>
    <w:p w:rsidR="009D1444" w:rsidRPr="00A77D22" w:rsidRDefault="009D1444">
      <w:r w:rsidRPr="00A77D22">
        <w:t xml:space="preserve">Obveze ( AOP </w:t>
      </w:r>
      <w:r w:rsidR="00FD046D" w:rsidRPr="00A77D22">
        <w:t xml:space="preserve">163 </w:t>
      </w:r>
      <w:r w:rsidRPr="00A77D22">
        <w:t xml:space="preserve">)                           </w:t>
      </w:r>
      <w:r w:rsidR="00895157">
        <w:t>62</w:t>
      </w:r>
      <w:r w:rsidR="00FD046D" w:rsidRPr="00A77D22">
        <w:t>.</w:t>
      </w:r>
      <w:r w:rsidR="00895157">
        <w:t>583</w:t>
      </w:r>
      <w:r w:rsidR="00FD046D" w:rsidRPr="00A77D22">
        <w:t>.</w:t>
      </w:r>
      <w:r w:rsidR="00895157">
        <w:t>501,77</w:t>
      </w:r>
      <w:r w:rsidRPr="00A77D22">
        <w:t xml:space="preserve"> kn</w:t>
      </w:r>
    </w:p>
    <w:p w:rsidR="009D1444" w:rsidRPr="00A77D22" w:rsidRDefault="009D1444">
      <w:pPr>
        <w:rPr>
          <w:u w:val="single"/>
        </w:rPr>
      </w:pPr>
      <w:r w:rsidRPr="00A77D22">
        <w:rPr>
          <w:u w:val="single"/>
        </w:rPr>
        <w:t xml:space="preserve">Vlastiti izvori </w:t>
      </w:r>
      <w:r w:rsidR="00897F83" w:rsidRPr="00A77D22">
        <w:rPr>
          <w:u w:val="single"/>
        </w:rPr>
        <w:t>( AOP 2</w:t>
      </w:r>
      <w:r w:rsidR="00FD046D" w:rsidRPr="00A77D22">
        <w:rPr>
          <w:u w:val="single"/>
        </w:rPr>
        <w:t>2</w:t>
      </w:r>
      <w:r w:rsidR="008815AC" w:rsidRPr="00A77D22">
        <w:rPr>
          <w:u w:val="single"/>
        </w:rPr>
        <w:t>3</w:t>
      </w:r>
      <w:r w:rsidR="00A77D22">
        <w:rPr>
          <w:u w:val="single"/>
        </w:rPr>
        <w:t xml:space="preserve">)      </w:t>
      </w:r>
      <w:r w:rsidR="00897F83" w:rsidRPr="00A77D22">
        <w:rPr>
          <w:u w:val="single"/>
        </w:rPr>
        <w:t xml:space="preserve">           </w:t>
      </w:r>
      <w:r w:rsidR="00FD046D" w:rsidRPr="00A77D22">
        <w:rPr>
          <w:u w:val="single"/>
        </w:rPr>
        <w:t xml:space="preserve"> </w:t>
      </w:r>
      <w:r w:rsidR="00895157">
        <w:rPr>
          <w:u w:val="single"/>
        </w:rPr>
        <w:t>15.544.092</w:t>
      </w:r>
      <w:r w:rsidR="00054256">
        <w:rPr>
          <w:u w:val="single"/>
        </w:rPr>
        <w:t>,</w:t>
      </w:r>
      <w:r w:rsidR="00895157">
        <w:rPr>
          <w:u w:val="single"/>
        </w:rPr>
        <w:t xml:space="preserve">18 </w:t>
      </w:r>
      <w:r w:rsidRPr="00A77D22">
        <w:rPr>
          <w:u w:val="single"/>
        </w:rPr>
        <w:t>kn</w:t>
      </w:r>
    </w:p>
    <w:p w:rsidR="009D1444" w:rsidRDefault="00867700">
      <w:r w:rsidRPr="00A77D22">
        <w:t xml:space="preserve">UKUPNO </w:t>
      </w:r>
      <w:r w:rsidR="009D1444" w:rsidRPr="00A77D22">
        <w:t xml:space="preserve">PASIVA  </w:t>
      </w:r>
      <w:r w:rsidR="00ED2540" w:rsidRPr="00A77D22">
        <w:t xml:space="preserve">               </w:t>
      </w:r>
      <w:r w:rsidR="00A77D22">
        <w:t xml:space="preserve">     </w:t>
      </w:r>
      <w:r w:rsidR="009D1444" w:rsidRPr="00A77D22">
        <w:t xml:space="preserve">     </w:t>
      </w:r>
      <w:r w:rsidR="00E179FD" w:rsidRPr="00A77D22">
        <w:t>7</w:t>
      </w:r>
      <w:r w:rsidR="00895157">
        <w:t>8</w:t>
      </w:r>
      <w:r w:rsidR="00E179FD" w:rsidRPr="00A77D22">
        <w:t>.</w:t>
      </w:r>
      <w:r w:rsidR="00895157">
        <w:t xml:space="preserve">127.593,95 </w:t>
      </w:r>
      <w:r w:rsidR="009D1444" w:rsidRPr="00A77D22">
        <w:t xml:space="preserve"> kn</w:t>
      </w:r>
    </w:p>
    <w:p w:rsidR="00895157" w:rsidRDefault="00895157"/>
    <w:p w:rsidR="00054256" w:rsidRPr="00A77D22" w:rsidRDefault="00054256"/>
    <w:p w:rsidR="00612CC6" w:rsidRDefault="00787F38" w:rsidP="00787F38">
      <w:r w:rsidRPr="00A77D22">
        <w:t xml:space="preserve">Prema </w:t>
      </w:r>
      <w:r w:rsidR="0057241A">
        <w:t xml:space="preserve"> </w:t>
      </w:r>
      <w:r w:rsidRPr="00A77D22">
        <w:t xml:space="preserve">Pravilnika o financijskom izvještavanju u proračunskom računovodstvu </w:t>
      </w:r>
      <w:r w:rsidR="0057241A" w:rsidRPr="00A77D22">
        <w:t>(</w:t>
      </w:r>
      <w:proofErr w:type="spellStart"/>
      <w:r w:rsidR="0057241A" w:rsidRPr="00A77D22">
        <w:t>N.N</w:t>
      </w:r>
      <w:proofErr w:type="spellEnd"/>
      <w:r w:rsidR="0057241A" w:rsidRPr="00A77D22">
        <w:t>. br. 3/15, 93/15, 135/15, 2/17, 28/17 i 112/18.)</w:t>
      </w:r>
      <w:r w:rsidR="0057241A">
        <w:t xml:space="preserve"> </w:t>
      </w:r>
      <w:r w:rsidRPr="00A77D22">
        <w:t>u Bilješke uz Bilancu dajemo tablicu s popisom sudskih sporova :</w:t>
      </w:r>
    </w:p>
    <w:p w:rsidR="003F1644" w:rsidRDefault="003F1644" w:rsidP="00787F38"/>
    <w:p w:rsidR="003F1644" w:rsidRDefault="003F1644" w:rsidP="00787F38"/>
    <w:p w:rsidR="003F1644" w:rsidRDefault="003F1644" w:rsidP="00787F38"/>
    <w:p w:rsidR="006E5207" w:rsidRDefault="006E5207" w:rsidP="00787F38"/>
    <w:tbl>
      <w:tblPr>
        <w:tblW w:w="8780" w:type="dxa"/>
        <w:tblInd w:w="95" w:type="dxa"/>
        <w:tblLook w:val="04A0"/>
      </w:tblPr>
      <w:tblGrid>
        <w:gridCol w:w="663"/>
        <w:gridCol w:w="2920"/>
        <w:gridCol w:w="1840"/>
        <w:gridCol w:w="1980"/>
        <w:gridCol w:w="1430"/>
      </w:tblGrid>
      <w:tr w:rsidR="003F1644" w:rsidRPr="003F1644" w:rsidTr="003F1644">
        <w:trPr>
          <w:trHeight w:val="315"/>
        </w:trPr>
        <w:tc>
          <w:tcPr>
            <w:tcW w:w="8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  <w:r w:rsidRPr="003F1644">
              <w:rPr>
                <w:b/>
                <w:bCs/>
                <w:i/>
                <w:iCs/>
                <w:color w:val="000000"/>
              </w:rPr>
              <w:t xml:space="preserve">POSTUPCI U KOJIMA OPĆA BOLNICA BJELOVAR IMA SVOJSTVO </w:t>
            </w:r>
          </w:p>
        </w:tc>
      </w:tr>
      <w:tr w:rsidR="003F1644" w:rsidRPr="003F1644" w:rsidTr="003F1644">
        <w:trPr>
          <w:trHeight w:val="315"/>
        </w:trPr>
        <w:tc>
          <w:tcPr>
            <w:tcW w:w="3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  <w:r w:rsidRPr="003F1644">
              <w:rPr>
                <w:b/>
                <w:bCs/>
                <w:i/>
                <w:iCs/>
                <w:color w:val="000000"/>
              </w:rPr>
              <w:t xml:space="preserve">OVRŠENIKA / TUŽENIKA: 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</w:tr>
      <w:tr w:rsidR="003F1644" w:rsidRPr="003F1644" w:rsidTr="003F1644">
        <w:trPr>
          <w:trHeight w:val="33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Red. broj</w:t>
            </w: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Broj spisa/sud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 xml:space="preserve">vrijednost predmeta spora 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Opis spora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Procijenjeno vrijeme</w:t>
            </w:r>
          </w:p>
        </w:tc>
      </w:tr>
      <w:tr w:rsidR="003F1644" w:rsidRPr="003F1644" w:rsidTr="003F1644">
        <w:trPr>
          <w:trHeight w:val="945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both"/>
              <w:rPr>
                <w:color w:val="000000"/>
              </w:rPr>
            </w:pPr>
            <w:r w:rsidRPr="003F1644">
              <w:rPr>
                <w:color w:val="000000"/>
              </w:rPr>
              <w:t>1.</w:t>
            </w: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Povrv</w:t>
            </w:r>
            <w:proofErr w:type="spellEnd"/>
            <w:r w:rsidRPr="003F1644">
              <w:rPr>
                <w:color w:val="000000"/>
              </w:rPr>
              <w:t xml:space="preserve">-1533/13 Općinski sud u Bjelovaru/ </w:t>
            </w:r>
            <w:proofErr w:type="spellStart"/>
            <w:r w:rsidRPr="003F1644">
              <w:rPr>
                <w:color w:val="000000"/>
              </w:rPr>
              <w:t>Povrv</w:t>
            </w:r>
            <w:proofErr w:type="spellEnd"/>
            <w:r w:rsidRPr="003F1644">
              <w:rPr>
                <w:color w:val="000000"/>
              </w:rPr>
              <w:t>-677/15 Trgovačkog suda u Bjelovaru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340.827,64 kn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 xml:space="preserve">tužba za </w:t>
            </w:r>
            <w:proofErr w:type="spellStart"/>
            <w:r w:rsidRPr="003F1644">
              <w:rPr>
                <w:color w:val="000000"/>
              </w:rPr>
              <w:t>nenaplaćna</w:t>
            </w:r>
            <w:proofErr w:type="spellEnd"/>
            <w:r w:rsidRPr="003F1644">
              <w:rPr>
                <w:color w:val="000000"/>
              </w:rPr>
              <w:t xml:space="preserve"> potraživanja 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Povrv</w:t>
            </w:r>
            <w:proofErr w:type="spellEnd"/>
            <w:r w:rsidRPr="003F1644">
              <w:rPr>
                <w:color w:val="000000"/>
              </w:rPr>
              <w:t xml:space="preserve">-721/14 Trgovačkog suda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800.751,75 kn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 xml:space="preserve">tužba za </w:t>
            </w:r>
            <w:proofErr w:type="spellStart"/>
            <w:r w:rsidRPr="003F1644">
              <w:rPr>
                <w:color w:val="000000"/>
              </w:rPr>
              <w:t>nenaplaćna</w:t>
            </w:r>
            <w:proofErr w:type="spellEnd"/>
            <w:r w:rsidRPr="003F1644">
              <w:rPr>
                <w:color w:val="000000"/>
              </w:rPr>
              <w:t xml:space="preserve"> potraživanja 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 xml:space="preserve">P-153/14 Općinskog suda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1.017.000,00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naknada štete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Povrv</w:t>
            </w:r>
            <w:proofErr w:type="spellEnd"/>
            <w:r w:rsidRPr="003F1644">
              <w:rPr>
                <w:color w:val="000000"/>
              </w:rPr>
              <w:t xml:space="preserve">-7/15 Trgovačkog suda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984.498,68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naplata kamata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6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Povrv</w:t>
            </w:r>
            <w:proofErr w:type="spellEnd"/>
            <w:r w:rsidRPr="003F1644">
              <w:rPr>
                <w:color w:val="000000"/>
              </w:rPr>
              <w:t>-727/15 Trgovačkog suda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580.311,89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naplata kamata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Povrv</w:t>
            </w:r>
            <w:proofErr w:type="spellEnd"/>
            <w:r w:rsidRPr="003F1644">
              <w:rPr>
                <w:color w:val="000000"/>
              </w:rPr>
              <w:t xml:space="preserve">-744/15 Trgovačkog suda u Bjelovaru 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352.620,52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naplata paušalne naknade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1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Pn-261/15 Općinskog suda u Bjelovaru,Stalna služba u Daruvaru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1.056.670,00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naknada štete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8.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-213/16 Općinskog suda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povreda ugovora o specijalizaciji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9.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-215/16 Općinskog suda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povreda ugovora o specijalizaciji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10.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-231/16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povreda ugovora o specijalizaciji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11.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 xml:space="preserve">Pn-6/17 Općinskog suda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235.000,00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naknada štete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12.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-98/17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12.181,79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putnih troškova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13.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-99/17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10.675,14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putnih troškova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14.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-327/15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naknada štete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15.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Pn-3200/15 Općinski građanski sud u Zagrebu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75.000,00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naknada štete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16.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80.482,03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17.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-7/18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72.053,06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lastRenderedPageBreak/>
              <w:t>18.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-92/18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46.937,88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19.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-93/18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45.000,00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20.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-95/18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23.390,99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21.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-88/18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40.321,73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22.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-97/18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22.000,00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23.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-91/18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24.641,52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24.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-94/18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36.280,11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25.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-96/18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26.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-89/18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25.000,00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27.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-90/18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33.000,00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28.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-98/18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26.841,70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29.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-99/18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28.000,00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30.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-87/18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28.000,00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31.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-108/18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101.000,00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32.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-110/18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19.637,28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33.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-111/18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24.812,85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34.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-112/18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35.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-113/18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42.000,00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36.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>-129/18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40.000,00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 dodataka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37.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-203/2018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90.786,17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38.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-204/2018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120.544,76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lastRenderedPageBreak/>
              <w:t>39.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-217/2018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75.908,29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40.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-232/2018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144.132,61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41.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- 214/2018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34.416,98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42.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-216/2018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58.745,24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43.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-215/2018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44.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-227/2018 Općinski sud u Bjelovaru 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65.067,53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45.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-250/2018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80.001,00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46.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-258/2018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47.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-261/2018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48.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-262/2018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17.908,67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49.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-263/2018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39.902,59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50.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-245/2018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43.668,86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51.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-259/2018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54.033,35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52.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-4/2019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22.360,10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53.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-8/2019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123.201,25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54.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132.184,61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55.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-22/2019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112.331,32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56.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-20/2019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117.653,87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57.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-19/2019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13.484,21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58.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-33/2019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20.000,00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59.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-28/2019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80.000,00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lastRenderedPageBreak/>
              <w:t>60.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-18/2019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61.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-34/2019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62.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-13/2019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63.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-17/2019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64.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-26/2019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65.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-10/2019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66.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-21/2019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116.102,91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67.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-23/2019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116.809,48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68.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-29/2019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69.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-3/2019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70.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-69/2019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71.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-25/2019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105.438,74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72.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-30/2019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51.542,29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73.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-12/2019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144.484,90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74.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-31/2019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75.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-11/2019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76.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-9/2019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77.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-14/2019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45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78.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-6/2019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79.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-7/2019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8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80.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-44/2019 Općinski sud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100.001,00 kn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isplata dodatka na plaću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lastRenderedPageBreak/>
              <w:t>81.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P-I 172/10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360.000,00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naknada štete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82.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Pn-526/2019 172/10 Općinski sud u Bjelovaru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94.540,00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naknada štete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83.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Povrv</w:t>
            </w:r>
            <w:proofErr w:type="spellEnd"/>
            <w:r w:rsidRPr="003F1644">
              <w:rPr>
                <w:color w:val="000000"/>
              </w:rPr>
              <w:t>-48/2019 Trgovački sud Bjelovar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908.754,69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naplata dugovanja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 godina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84.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Povrv</w:t>
            </w:r>
            <w:proofErr w:type="spellEnd"/>
            <w:r w:rsidRPr="003F1644">
              <w:rPr>
                <w:color w:val="000000"/>
              </w:rPr>
              <w:t>-49/2019 Trgovački sud Bjelovar</w:t>
            </w:r>
          </w:p>
        </w:tc>
        <w:tc>
          <w:tcPr>
            <w:tcW w:w="1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1.449.338,65 kn</w:t>
            </w:r>
          </w:p>
        </w:tc>
        <w:tc>
          <w:tcPr>
            <w:tcW w:w="19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naplata dugovanja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 godina</w:t>
            </w:r>
          </w:p>
        </w:tc>
      </w:tr>
      <w:tr w:rsidR="003F1644" w:rsidRPr="003F1644" w:rsidTr="003F1644">
        <w:trPr>
          <w:trHeight w:val="31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color w:val="000000"/>
              </w:rPr>
            </w:pPr>
            <w:r w:rsidRPr="003F1644">
              <w:rPr>
                <w:b/>
                <w:bCs/>
                <w:color w:val="000000"/>
              </w:rPr>
              <w:t>Potencijalne obveze: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1644" w:rsidRPr="003F1644" w:rsidRDefault="003F1644" w:rsidP="00173185">
            <w:pPr>
              <w:rPr>
                <w:b/>
                <w:bCs/>
                <w:color w:val="000000"/>
              </w:rPr>
            </w:pPr>
            <w:r w:rsidRPr="003F1644">
              <w:rPr>
                <w:b/>
                <w:bCs/>
                <w:color w:val="000000"/>
              </w:rPr>
              <w:t xml:space="preserve">12.918.298,63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</w:tr>
      <w:tr w:rsidR="003F1644" w:rsidRPr="003F1644" w:rsidTr="003F1644">
        <w:trPr>
          <w:trHeight w:val="31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</w:tr>
      <w:tr w:rsidR="003F1644" w:rsidRPr="003F1644" w:rsidTr="003F1644">
        <w:trPr>
          <w:trHeight w:val="31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</w:tr>
      <w:tr w:rsidR="003F1644" w:rsidRPr="003F1644" w:rsidTr="003F1644">
        <w:trPr>
          <w:trHeight w:val="315"/>
        </w:trPr>
        <w:tc>
          <w:tcPr>
            <w:tcW w:w="878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  <w:r w:rsidRPr="003F1644">
              <w:rPr>
                <w:b/>
                <w:bCs/>
                <w:i/>
                <w:iCs/>
                <w:color w:val="000000"/>
              </w:rPr>
              <w:t xml:space="preserve">POSTUPCI U KOJIMA OPĆA BOLNICA BJELOVAR IMA SVOJSTVO </w:t>
            </w:r>
          </w:p>
        </w:tc>
      </w:tr>
      <w:tr w:rsidR="003F1644" w:rsidRPr="003F1644" w:rsidTr="003F1644">
        <w:trPr>
          <w:trHeight w:val="315"/>
        </w:trPr>
        <w:tc>
          <w:tcPr>
            <w:tcW w:w="53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  <w:r w:rsidRPr="003F1644">
              <w:rPr>
                <w:b/>
                <w:bCs/>
                <w:i/>
                <w:iCs/>
                <w:color w:val="000000"/>
              </w:rPr>
              <w:t xml:space="preserve">OVRHOVODITELJA / TUŽITELJA :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</w:tr>
      <w:tr w:rsidR="003F1644" w:rsidRPr="003F1644" w:rsidTr="003F1644">
        <w:trPr>
          <w:trHeight w:val="330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F1644" w:rsidRPr="003F1644" w:rsidRDefault="003F1644" w:rsidP="003F1644">
            <w:pPr>
              <w:rPr>
                <w:b/>
                <w:bCs/>
                <w:i/>
                <w:iCs/>
                <w:color w:val="000000"/>
              </w:rPr>
            </w:pP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Red. broj</w:t>
            </w:r>
          </w:p>
        </w:tc>
        <w:tc>
          <w:tcPr>
            <w:tcW w:w="29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Broj spisa/sud</w:t>
            </w:r>
          </w:p>
        </w:tc>
        <w:tc>
          <w:tcPr>
            <w:tcW w:w="18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 xml:space="preserve">vrijednost predmeta spora </w:t>
            </w:r>
          </w:p>
        </w:tc>
        <w:tc>
          <w:tcPr>
            <w:tcW w:w="198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Opis spora</w:t>
            </w:r>
          </w:p>
        </w:tc>
        <w:tc>
          <w:tcPr>
            <w:tcW w:w="14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D9D9D9"/>
            <w:vAlign w:val="center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Procijenjeno vrijeme</w:t>
            </w:r>
          </w:p>
        </w:tc>
      </w:tr>
      <w:tr w:rsidR="003F1644" w:rsidRPr="003F1644" w:rsidTr="003F1644">
        <w:trPr>
          <w:trHeight w:val="630"/>
        </w:trPr>
        <w:tc>
          <w:tcPr>
            <w:tcW w:w="62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  <w:r w:rsidRPr="003F1644">
              <w:rPr>
                <w:color w:val="000000"/>
              </w:rPr>
              <w:t>1.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both"/>
              <w:rPr>
                <w:color w:val="000000"/>
              </w:rPr>
            </w:pPr>
            <w:proofErr w:type="spellStart"/>
            <w:r w:rsidRPr="003F1644">
              <w:rPr>
                <w:color w:val="000000"/>
              </w:rPr>
              <w:t>Pr</w:t>
            </w:r>
            <w:proofErr w:type="spellEnd"/>
            <w:r w:rsidRPr="003F1644">
              <w:rPr>
                <w:color w:val="000000"/>
              </w:rPr>
              <w:t xml:space="preserve">-82/15 Općinskog suda u Bjelovaru </w:t>
            </w:r>
          </w:p>
        </w:tc>
        <w:tc>
          <w:tcPr>
            <w:tcW w:w="1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right"/>
              <w:rPr>
                <w:color w:val="000000"/>
              </w:rPr>
            </w:pPr>
            <w:r w:rsidRPr="003F1644">
              <w:rPr>
                <w:color w:val="000000"/>
              </w:rPr>
              <w:t>114.511,16 kn</w:t>
            </w:r>
          </w:p>
        </w:tc>
        <w:tc>
          <w:tcPr>
            <w:tcW w:w="19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both"/>
              <w:rPr>
                <w:color w:val="000000"/>
              </w:rPr>
            </w:pPr>
            <w:r w:rsidRPr="003F1644">
              <w:rPr>
                <w:color w:val="000000"/>
              </w:rPr>
              <w:t>isplata troškova specijalizacije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center"/>
              <w:rPr>
                <w:color w:val="000000"/>
              </w:rPr>
            </w:pPr>
            <w:r w:rsidRPr="003F1644">
              <w:rPr>
                <w:color w:val="000000"/>
              </w:rPr>
              <w:t>1-3 godine</w:t>
            </w:r>
          </w:p>
        </w:tc>
      </w:tr>
      <w:tr w:rsidR="003F1644" w:rsidRPr="003F1644" w:rsidTr="003F1644">
        <w:trPr>
          <w:trHeight w:val="31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F1644" w:rsidRPr="003F1644" w:rsidRDefault="003F1644" w:rsidP="003F1644">
            <w:pPr>
              <w:jc w:val="both"/>
              <w:rPr>
                <w:b/>
                <w:bCs/>
                <w:color w:val="000000"/>
              </w:rPr>
            </w:pPr>
            <w:r w:rsidRPr="003F1644">
              <w:rPr>
                <w:b/>
                <w:bCs/>
                <w:color w:val="000000"/>
              </w:rPr>
              <w:t>Potencijalna imovina:</w:t>
            </w: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jc w:val="right"/>
              <w:rPr>
                <w:b/>
                <w:bCs/>
                <w:color w:val="000000"/>
              </w:rPr>
            </w:pPr>
            <w:r w:rsidRPr="003F1644">
              <w:rPr>
                <w:b/>
                <w:bCs/>
                <w:color w:val="000000"/>
              </w:rPr>
              <w:t>114.511,16 kn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</w:tr>
      <w:tr w:rsidR="003F1644" w:rsidRPr="003F1644" w:rsidTr="003F1644">
        <w:trPr>
          <w:trHeight w:val="315"/>
        </w:trPr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F1644" w:rsidRPr="003F1644" w:rsidRDefault="003F1644" w:rsidP="003F1644">
            <w:pPr>
              <w:rPr>
                <w:color w:val="000000"/>
              </w:rPr>
            </w:pPr>
          </w:p>
        </w:tc>
      </w:tr>
    </w:tbl>
    <w:p w:rsidR="006E5207" w:rsidRDefault="006E5207" w:rsidP="00787F38"/>
    <w:p w:rsidR="006E5207" w:rsidRPr="00A77D22" w:rsidRDefault="006E5207" w:rsidP="00787F38"/>
    <w:p w:rsidR="00612CC6" w:rsidRPr="004714FA" w:rsidRDefault="00612CC6" w:rsidP="00612CC6">
      <w:pPr>
        <w:jc w:val="both"/>
        <w:rPr>
          <w:rStyle w:val="Istaknuto"/>
          <w:rFonts w:ascii="Garamond" w:hAnsi="Garamond"/>
          <w:b/>
          <w:sz w:val="22"/>
          <w:szCs w:val="22"/>
        </w:rPr>
      </w:pPr>
    </w:p>
    <w:p w:rsidR="002D3F39" w:rsidRPr="00D723E2" w:rsidRDefault="00221AAE" w:rsidP="00221AAE">
      <w:pPr>
        <w:rPr>
          <w:b/>
        </w:rPr>
      </w:pPr>
      <w:r w:rsidRPr="00D723E2">
        <w:rPr>
          <w:b/>
        </w:rPr>
        <w:t xml:space="preserve">                               </w:t>
      </w:r>
      <w:r w:rsidR="002D3F39" w:rsidRPr="00D723E2">
        <w:rPr>
          <w:b/>
        </w:rPr>
        <w:t>BILJEŠKE O PRIHODIMA I RASHODIMA,</w:t>
      </w:r>
    </w:p>
    <w:p w:rsidR="00B62B91" w:rsidRPr="00D723E2" w:rsidRDefault="002D3F39" w:rsidP="00221AAE">
      <w:pPr>
        <w:jc w:val="center"/>
        <w:rPr>
          <w:b/>
        </w:rPr>
      </w:pPr>
      <w:r w:rsidRPr="00D723E2">
        <w:rPr>
          <w:b/>
        </w:rPr>
        <w:t>PRIMICIMA I IZDACIMA</w:t>
      </w:r>
    </w:p>
    <w:p w:rsidR="00796715" w:rsidRPr="00D723E2" w:rsidRDefault="00796715"/>
    <w:p w:rsidR="0065281C" w:rsidRPr="00D723E2" w:rsidRDefault="0065281C" w:rsidP="0065281C">
      <w:pPr>
        <w:jc w:val="both"/>
      </w:pPr>
      <w:r w:rsidRPr="00D723E2">
        <w:t>Izvještajem  o prihodima i rashodima, primicima i izdacima dajemo usporedbu ostvarenog u izvještajnom razdoblju tekuće godine u odnosu na izvještajno razdoblje prethodne godine.</w:t>
      </w:r>
    </w:p>
    <w:p w:rsidR="0088016C" w:rsidRPr="00D723E2" w:rsidRDefault="0088016C"/>
    <w:p w:rsidR="0062295F" w:rsidRPr="00D723E2" w:rsidRDefault="0062295F">
      <w:r w:rsidRPr="00D723E2">
        <w:t xml:space="preserve">Ukupni prihodi i primici ( AOP </w:t>
      </w:r>
      <w:r w:rsidR="00B803F8" w:rsidRPr="00D723E2">
        <w:t>6</w:t>
      </w:r>
      <w:r w:rsidR="008815AC" w:rsidRPr="00D723E2">
        <w:t>29</w:t>
      </w:r>
      <w:r w:rsidRPr="00D723E2">
        <w:t xml:space="preserve"> )   </w:t>
      </w:r>
      <w:r w:rsidR="00BA267B" w:rsidRPr="00D723E2">
        <w:t xml:space="preserve"> </w:t>
      </w:r>
      <w:r w:rsidRPr="00D723E2">
        <w:t xml:space="preserve">     </w:t>
      </w:r>
      <w:r w:rsidR="001226C8" w:rsidRPr="00D723E2">
        <w:t>1</w:t>
      </w:r>
      <w:r w:rsidR="00A80880">
        <w:t>82.523.381,77</w:t>
      </w:r>
      <w:r w:rsidRPr="00D723E2">
        <w:t xml:space="preserve"> kn</w:t>
      </w:r>
    </w:p>
    <w:p w:rsidR="0062295F" w:rsidRPr="00D723E2" w:rsidRDefault="0062295F">
      <w:pPr>
        <w:rPr>
          <w:u w:val="single"/>
        </w:rPr>
      </w:pPr>
      <w:r w:rsidRPr="00D723E2">
        <w:rPr>
          <w:u w:val="single"/>
        </w:rPr>
        <w:t xml:space="preserve">Ukupni rashodi i izdaci ( AOP </w:t>
      </w:r>
      <w:r w:rsidR="00B803F8" w:rsidRPr="00D723E2">
        <w:rPr>
          <w:u w:val="single"/>
        </w:rPr>
        <w:t>6</w:t>
      </w:r>
      <w:r w:rsidR="008815AC" w:rsidRPr="00D723E2">
        <w:rPr>
          <w:u w:val="single"/>
        </w:rPr>
        <w:t>30</w:t>
      </w:r>
      <w:r w:rsidRPr="00D723E2">
        <w:rPr>
          <w:u w:val="single"/>
        </w:rPr>
        <w:t xml:space="preserve"> )         </w:t>
      </w:r>
      <w:r w:rsidR="00A80880">
        <w:rPr>
          <w:u w:val="single"/>
        </w:rPr>
        <w:t xml:space="preserve">  192.420.882,77</w:t>
      </w:r>
      <w:r w:rsidR="001226C8" w:rsidRPr="00D723E2">
        <w:rPr>
          <w:u w:val="single"/>
        </w:rPr>
        <w:t xml:space="preserve"> kn</w:t>
      </w:r>
      <w:r w:rsidRPr="00D723E2">
        <w:rPr>
          <w:u w:val="single"/>
        </w:rPr>
        <w:t xml:space="preserve">                   </w:t>
      </w:r>
    </w:p>
    <w:p w:rsidR="0062295F" w:rsidRPr="00D723E2" w:rsidRDefault="00B803F8">
      <w:r w:rsidRPr="00D723E2">
        <w:t xml:space="preserve">Manjak </w:t>
      </w:r>
      <w:r w:rsidR="0062295F" w:rsidRPr="00D723E2">
        <w:t xml:space="preserve"> p</w:t>
      </w:r>
      <w:r w:rsidR="00BA267B" w:rsidRPr="00D723E2">
        <w:t>rihoda i primitaka</w:t>
      </w:r>
      <w:r w:rsidRPr="00D723E2">
        <w:t xml:space="preserve"> </w:t>
      </w:r>
      <w:r w:rsidR="00BA267B" w:rsidRPr="00D723E2">
        <w:t>(AOP</w:t>
      </w:r>
      <w:r w:rsidR="00A80880">
        <w:t xml:space="preserve"> </w:t>
      </w:r>
      <w:r w:rsidRPr="00D723E2">
        <w:t>63</w:t>
      </w:r>
      <w:r w:rsidR="00A80880">
        <w:t>2</w:t>
      </w:r>
      <w:r w:rsidR="00BA267B" w:rsidRPr="00D723E2">
        <w:t xml:space="preserve">) </w:t>
      </w:r>
      <w:r w:rsidR="0062295F" w:rsidRPr="00D723E2">
        <w:t xml:space="preserve">  </w:t>
      </w:r>
      <w:r w:rsidR="001226C8" w:rsidRPr="00D723E2">
        <w:t xml:space="preserve">  </w:t>
      </w:r>
      <w:r w:rsidR="00A80880">
        <w:t xml:space="preserve"> </w:t>
      </w:r>
      <w:r w:rsidR="0065281C" w:rsidRPr="00D723E2">
        <w:t xml:space="preserve">   </w:t>
      </w:r>
      <w:r w:rsidRPr="00D723E2">
        <w:t xml:space="preserve"> </w:t>
      </w:r>
      <w:r w:rsidR="00A80880">
        <w:t xml:space="preserve"> 9.897.501,00</w:t>
      </w:r>
      <w:r w:rsidR="0062295F" w:rsidRPr="00D723E2">
        <w:t xml:space="preserve"> kn</w:t>
      </w:r>
    </w:p>
    <w:p w:rsidR="004C2C1A" w:rsidRPr="00D723E2" w:rsidRDefault="004C2C1A" w:rsidP="00863355">
      <w:pPr>
        <w:jc w:val="both"/>
      </w:pPr>
    </w:p>
    <w:p w:rsidR="00F74551" w:rsidRPr="00D723E2" w:rsidRDefault="00021541" w:rsidP="00863355">
      <w:pPr>
        <w:jc w:val="both"/>
      </w:pPr>
      <w:r w:rsidRPr="00D723E2">
        <w:t xml:space="preserve">Prihodi poslovanja (AOP 001) ostvareni u izvještajnom razdoblju tekuće godine </w:t>
      </w:r>
      <w:r w:rsidR="004C2C1A" w:rsidRPr="00D723E2">
        <w:t xml:space="preserve">iznose </w:t>
      </w:r>
      <w:r w:rsidR="00F74551" w:rsidRPr="00D723E2">
        <w:t>1</w:t>
      </w:r>
      <w:r w:rsidR="00044DEA">
        <w:t>81</w:t>
      </w:r>
      <w:r w:rsidR="00F74551" w:rsidRPr="00D723E2">
        <w:t>.</w:t>
      </w:r>
      <w:r w:rsidR="00044DEA">
        <w:t>074</w:t>
      </w:r>
      <w:r w:rsidR="00F74551" w:rsidRPr="00D723E2">
        <w:t>.</w:t>
      </w:r>
      <w:r w:rsidR="00044DEA">
        <w:t>108</w:t>
      </w:r>
      <w:r w:rsidR="00F74551" w:rsidRPr="00D723E2">
        <w:t>,</w:t>
      </w:r>
      <w:r w:rsidR="00044DEA">
        <w:t>00</w:t>
      </w:r>
      <w:r w:rsidR="00F357C9" w:rsidRPr="00D723E2">
        <w:t xml:space="preserve"> </w:t>
      </w:r>
      <w:r w:rsidR="00F74551" w:rsidRPr="00D723E2">
        <w:t>k</w:t>
      </w:r>
      <w:r w:rsidR="00377F60" w:rsidRPr="00D723E2">
        <w:t>n</w:t>
      </w:r>
      <w:r w:rsidRPr="00D723E2">
        <w:t xml:space="preserve">, </w:t>
      </w:r>
      <w:r w:rsidR="004C2C1A" w:rsidRPr="00D723E2">
        <w:t xml:space="preserve">ili </w:t>
      </w:r>
      <w:r w:rsidR="00044DEA">
        <w:t>5,30</w:t>
      </w:r>
      <w:r w:rsidR="004346BA" w:rsidRPr="00D723E2">
        <w:t>%</w:t>
      </w:r>
      <w:r w:rsidR="004C2C1A" w:rsidRPr="00D723E2">
        <w:t xml:space="preserve"> </w:t>
      </w:r>
      <w:r w:rsidR="00726191" w:rsidRPr="00D723E2">
        <w:t xml:space="preserve">više </w:t>
      </w:r>
      <w:r w:rsidR="004C2C1A" w:rsidRPr="00D723E2">
        <w:t>u odnosu na prethodnu godinu</w:t>
      </w:r>
      <w:r w:rsidR="00F74551" w:rsidRPr="00D723E2">
        <w:t xml:space="preserve"> iz razloga povećanja mjesečnog ugovorenog limita HZZO-a.</w:t>
      </w:r>
    </w:p>
    <w:p w:rsidR="000E3076" w:rsidRPr="00D723E2" w:rsidRDefault="000E3076" w:rsidP="00863355">
      <w:pPr>
        <w:jc w:val="both"/>
      </w:pPr>
    </w:p>
    <w:p w:rsidR="00B86B5C" w:rsidRPr="00D723E2" w:rsidRDefault="00573E30" w:rsidP="00B86B5C">
      <w:pPr>
        <w:jc w:val="both"/>
      </w:pPr>
      <w:r>
        <w:t>T</w:t>
      </w:r>
      <w:r w:rsidR="0008626A" w:rsidRPr="00D723E2">
        <w:t xml:space="preserve">emeljem Ugovora o načinu utroška namjenskih financijskih sredstava </w:t>
      </w:r>
      <w:r w:rsidR="00B86B5C">
        <w:t xml:space="preserve">od Ministarstva zdravstva  </w:t>
      </w:r>
      <w:r w:rsidR="0008626A" w:rsidRPr="00D723E2">
        <w:t xml:space="preserve">doznačeno nam je </w:t>
      </w:r>
      <w:r w:rsidR="005E045B">
        <w:t>1.374.090</w:t>
      </w:r>
      <w:r w:rsidR="00F74551" w:rsidRPr="00D723E2">
        <w:t>,00</w:t>
      </w:r>
      <w:r w:rsidR="00CE143E" w:rsidRPr="00D723E2">
        <w:t xml:space="preserve"> kn </w:t>
      </w:r>
      <w:r w:rsidR="00B86B5C">
        <w:t>,</w:t>
      </w:r>
      <w:r w:rsidR="00B86B5C" w:rsidRPr="00B86B5C">
        <w:t xml:space="preserve"> </w:t>
      </w:r>
      <w:r w:rsidR="008001E0">
        <w:t xml:space="preserve">kojima smo zatvorili </w:t>
      </w:r>
      <w:r w:rsidR="00B86B5C" w:rsidRPr="00D723E2">
        <w:t>dio obveza</w:t>
      </w:r>
      <w:r w:rsidR="00B86B5C">
        <w:t xml:space="preserve"> prema dobavljačima za lijekove i potrošni medicinski materijal.</w:t>
      </w:r>
      <w:r w:rsidR="00B86B5C" w:rsidRPr="00B86B5C">
        <w:t xml:space="preserve"> </w:t>
      </w:r>
    </w:p>
    <w:p w:rsidR="000E3076" w:rsidRPr="00D723E2" w:rsidRDefault="00B86B5C" w:rsidP="00863355">
      <w:pPr>
        <w:jc w:val="both"/>
      </w:pPr>
      <w:r>
        <w:t xml:space="preserve"> </w:t>
      </w:r>
      <w:r w:rsidR="008001E0">
        <w:t>Po</w:t>
      </w:r>
      <w:r w:rsidR="00C0787F">
        <w:t xml:space="preserve"> uput</w:t>
      </w:r>
      <w:r>
        <w:t xml:space="preserve">ama iz Okružnice </w:t>
      </w:r>
      <w:r w:rsidR="008001E0">
        <w:t xml:space="preserve"> sredstva smo knj</w:t>
      </w:r>
      <w:r w:rsidR="00C0787F">
        <w:t xml:space="preserve">ižili na prihod iz nadležnog proračuna za financiranje rashoda poslovanja </w:t>
      </w:r>
      <w:r>
        <w:t>na kojoj poziciji se nalaze i decentralizirana sredstva u iznosu od  2.819.353,00 kn</w:t>
      </w:r>
      <w:r w:rsidRPr="00B86B5C">
        <w:t xml:space="preserve"> </w:t>
      </w:r>
      <w:r>
        <w:t>( AOP 132).</w:t>
      </w:r>
    </w:p>
    <w:p w:rsidR="00ED1EDE" w:rsidRPr="00D723E2" w:rsidRDefault="00ED1EDE" w:rsidP="00863355">
      <w:pPr>
        <w:jc w:val="both"/>
      </w:pPr>
    </w:p>
    <w:p w:rsidR="00F357C9" w:rsidRPr="00D723E2" w:rsidRDefault="00F357C9" w:rsidP="00863355">
      <w:pPr>
        <w:jc w:val="both"/>
      </w:pPr>
    </w:p>
    <w:p w:rsidR="00F74551" w:rsidRPr="00D723E2" w:rsidRDefault="0046290C" w:rsidP="00863355">
      <w:pPr>
        <w:jc w:val="both"/>
      </w:pPr>
      <w:r w:rsidRPr="00D723E2">
        <w:lastRenderedPageBreak/>
        <w:t xml:space="preserve">Materijalni rashodi ( AOP 160) </w:t>
      </w:r>
      <w:r w:rsidR="0021273E">
        <w:t xml:space="preserve">povećani su </w:t>
      </w:r>
      <w:r w:rsidRPr="00D723E2">
        <w:t xml:space="preserve"> za </w:t>
      </w:r>
      <w:r w:rsidR="0021273E">
        <w:t>15,</w:t>
      </w:r>
      <w:r w:rsidRPr="00D723E2">
        <w:t>4</w:t>
      </w:r>
      <w:r w:rsidR="0021273E">
        <w:t>0</w:t>
      </w:r>
      <w:r w:rsidRPr="00D723E2">
        <w:t xml:space="preserve">% u odnosu na proteklo razdoblje zbog </w:t>
      </w:r>
      <w:r w:rsidR="00F12BBB" w:rsidRPr="00D723E2">
        <w:t>po</w:t>
      </w:r>
      <w:r w:rsidR="0021273E">
        <w:t>većanja plaće temeljem</w:t>
      </w:r>
      <w:r w:rsidR="008001E0">
        <w:t xml:space="preserve"> poštivanja Kolektivnog ugovora i povećanja rashoda za materijal i energiju.</w:t>
      </w:r>
    </w:p>
    <w:p w:rsidR="00F12BBB" w:rsidRPr="00D723E2" w:rsidRDefault="00F12BBB" w:rsidP="00863355">
      <w:pPr>
        <w:jc w:val="both"/>
      </w:pPr>
    </w:p>
    <w:p w:rsidR="00D36AFA" w:rsidRPr="00D723E2" w:rsidRDefault="00D36AFA" w:rsidP="00863355">
      <w:pPr>
        <w:jc w:val="both"/>
      </w:pPr>
    </w:p>
    <w:p w:rsidR="00E4041C" w:rsidRPr="00D723E2" w:rsidRDefault="00070C9B" w:rsidP="00863355">
      <w:pPr>
        <w:jc w:val="both"/>
      </w:pPr>
      <w:r w:rsidRPr="00D723E2">
        <w:t>Naknade troškova osobama izvan radnog odnosa (AOP 184)</w:t>
      </w:r>
      <w:r w:rsidR="00A865C2" w:rsidRPr="00D723E2">
        <w:t xml:space="preserve"> </w:t>
      </w:r>
      <w:r w:rsidR="00F74551" w:rsidRPr="00D723E2">
        <w:t>u</w:t>
      </w:r>
      <w:r w:rsidR="00322AF5">
        <w:t xml:space="preserve"> </w:t>
      </w:r>
      <w:r w:rsidR="00F74551" w:rsidRPr="00D723E2">
        <w:t>velik</w:t>
      </w:r>
      <w:r w:rsidR="00322AF5">
        <w:t>om postotku su smanjene iz razloga malog broja osoba na stručnom osposobljavanju u odnosu na proteklo razdoblje.</w:t>
      </w:r>
    </w:p>
    <w:p w:rsidR="00CF3C0B" w:rsidRPr="00D723E2" w:rsidRDefault="00CF3C0B" w:rsidP="00863355">
      <w:pPr>
        <w:jc w:val="both"/>
      </w:pPr>
    </w:p>
    <w:p w:rsidR="00EE1BCC" w:rsidRPr="00D723E2" w:rsidRDefault="00EE1BCC" w:rsidP="00863355">
      <w:pPr>
        <w:jc w:val="both"/>
      </w:pPr>
    </w:p>
    <w:p w:rsidR="00A865C2" w:rsidRPr="00D723E2" w:rsidRDefault="0077182F" w:rsidP="00D62888">
      <w:pPr>
        <w:jc w:val="both"/>
      </w:pPr>
      <w:r w:rsidRPr="00D723E2">
        <w:t>Prihodi od prodaje nefinancijske imovine (AOP 289) odnose se na prihode od prodaje stanova na kojima postoji stanarsko pravo.</w:t>
      </w:r>
    </w:p>
    <w:p w:rsidR="0077182F" w:rsidRPr="00D723E2" w:rsidRDefault="0077182F" w:rsidP="00D62888">
      <w:pPr>
        <w:jc w:val="both"/>
      </w:pPr>
    </w:p>
    <w:p w:rsidR="005048AE" w:rsidRPr="00D723E2" w:rsidRDefault="005048AE" w:rsidP="00D62888">
      <w:pPr>
        <w:jc w:val="both"/>
      </w:pPr>
      <w:r w:rsidRPr="00D723E2">
        <w:t>Rashodi za nabavu nefinancijske imovine (AOP</w:t>
      </w:r>
      <w:r w:rsidR="00BD2BDA" w:rsidRPr="00D723E2">
        <w:t xml:space="preserve"> </w:t>
      </w:r>
      <w:r w:rsidRPr="00D723E2">
        <w:t xml:space="preserve">341) povećani su </w:t>
      </w:r>
      <w:r w:rsidR="00322AF5">
        <w:t>50,80</w:t>
      </w:r>
      <w:r w:rsidRPr="00D723E2">
        <w:t xml:space="preserve">% iz razloga  provođenja </w:t>
      </w:r>
      <w:r w:rsidR="008D3DF6" w:rsidRPr="00D723E2">
        <w:t xml:space="preserve">projekta </w:t>
      </w:r>
      <w:r w:rsidR="00BD2BDA" w:rsidRPr="00D723E2">
        <w:t>„</w:t>
      </w:r>
      <w:r w:rsidR="008D3DF6" w:rsidRPr="00D723E2">
        <w:t>R</w:t>
      </w:r>
      <w:r w:rsidRPr="00D723E2">
        <w:t>ekonstrukcij</w:t>
      </w:r>
      <w:r w:rsidR="008D3DF6" w:rsidRPr="00D723E2">
        <w:t>a</w:t>
      </w:r>
      <w:r w:rsidRPr="00D723E2">
        <w:t xml:space="preserve"> i dogradnj</w:t>
      </w:r>
      <w:r w:rsidR="008D3DF6" w:rsidRPr="00D723E2">
        <w:t>a</w:t>
      </w:r>
      <w:r w:rsidRPr="00D723E2">
        <w:t xml:space="preserve"> </w:t>
      </w:r>
      <w:r w:rsidR="008D3DF6" w:rsidRPr="00D723E2">
        <w:t xml:space="preserve">objekata </w:t>
      </w:r>
      <w:r w:rsidRPr="00D723E2">
        <w:t xml:space="preserve">Opće bolnice Bjelovar </w:t>
      </w:r>
      <w:r w:rsidR="008D3DF6" w:rsidRPr="00D723E2">
        <w:t>–Faza I</w:t>
      </w:r>
      <w:r w:rsidR="00BD2BDA" w:rsidRPr="00D723E2">
        <w:t>“ i projekt „Energetska obnova zgrade Opće bolnice Bjelovar“</w:t>
      </w:r>
      <w:r w:rsidRPr="00D723E2">
        <w:t xml:space="preserve">. </w:t>
      </w:r>
    </w:p>
    <w:p w:rsidR="00E134CC" w:rsidRPr="00D723E2" w:rsidRDefault="00E134CC" w:rsidP="00D62888">
      <w:pPr>
        <w:jc w:val="both"/>
      </w:pPr>
    </w:p>
    <w:p w:rsidR="00D10FA3" w:rsidRPr="00D723E2" w:rsidRDefault="00E134CC" w:rsidP="00D10FA3">
      <w:pPr>
        <w:jc w:val="both"/>
      </w:pPr>
      <w:r w:rsidRPr="00D723E2">
        <w:t>Medicinska i laboratorijska oprema (AOP 364)</w:t>
      </w:r>
      <w:r w:rsidR="003F1A7C" w:rsidRPr="00D723E2">
        <w:t xml:space="preserve"> </w:t>
      </w:r>
      <w:r w:rsidR="00B123DA" w:rsidRPr="00D723E2">
        <w:t xml:space="preserve">nabavljena je u iznosu </w:t>
      </w:r>
      <w:r w:rsidR="00322AF5">
        <w:t>2.844.565,53</w:t>
      </w:r>
      <w:r w:rsidR="00467415" w:rsidRPr="00D723E2">
        <w:t xml:space="preserve"> kn. Ističemo slijedeću opremu</w:t>
      </w:r>
      <w:r w:rsidR="00B123DA" w:rsidRPr="00D723E2">
        <w:t xml:space="preserve">:  </w:t>
      </w:r>
      <w:r w:rsidR="00141767">
        <w:t xml:space="preserve">UZV za interni odjel, UZV za JIL, </w:t>
      </w:r>
      <w:proofErr w:type="spellStart"/>
      <w:r w:rsidR="00141767">
        <w:t>autoklav</w:t>
      </w:r>
      <w:proofErr w:type="spellEnd"/>
      <w:r w:rsidR="00141767">
        <w:t xml:space="preserve"> za sterilizaciju instrumenata, </w:t>
      </w:r>
      <w:proofErr w:type="spellStart"/>
      <w:r w:rsidR="00141767">
        <w:t>Vestilobulograf</w:t>
      </w:r>
      <w:proofErr w:type="spellEnd"/>
      <w:r w:rsidR="00141767">
        <w:t xml:space="preserve"> za ORL, Endoskopski stup za gastroenterološki laboratorij, </w:t>
      </w:r>
      <w:proofErr w:type="spellStart"/>
      <w:r w:rsidR="00141767">
        <w:t>strecher</w:t>
      </w:r>
      <w:proofErr w:type="spellEnd"/>
      <w:r w:rsidR="00141767">
        <w:t xml:space="preserve"> kolica za prijevoz pacijenata, urološki stol za urologiju, defibrilator za pedijatriju, mikrosk</w:t>
      </w:r>
      <w:r w:rsidR="00024820">
        <w:t xml:space="preserve">op i centrifuga za laboratorij i </w:t>
      </w:r>
      <w:proofErr w:type="spellStart"/>
      <w:r w:rsidR="00024820">
        <w:t>četverostanične</w:t>
      </w:r>
      <w:proofErr w:type="spellEnd"/>
      <w:r w:rsidR="00024820">
        <w:t xml:space="preserve"> kupke za fizikalnu terapiju i </w:t>
      </w:r>
      <w:r w:rsidR="008001E0">
        <w:t>drugo.</w:t>
      </w:r>
    </w:p>
    <w:p w:rsidR="00B4044B" w:rsidRPr="00D723E2" w:rsidRDefault="00B4044B" w:rsidP="00D62888">
      <w:pPr>
        <w:jc w:val="both"/>
      </w:pPr>
    </w:p>
    <w:p w:rsidR="007B1F13" w:rsidRPr="00D723E2" w:rsidRDefault="00460FDD" w:rsidP="007B1F13">
      <w:pPr>
        <w:jc w:val="both"/>
      </w:pPr>
      <w:r w:rsidRPr="00D723E2">
        <w:t>Primljeni krediti i zajmovi od kreditnih institucija (AOP</w:t>
      </w:r>
      <w:r w:rsidR="003F1A7C" w:rsidRPr="00D723E2">
        <w:t xml:space="preserve"> </w:t>
      </w:r>
      <w:r w:rsidRPr="00D723E2">
        <w:t>485) iznos</w:t>
      </w:r>
      <w:r w:rsidR="008001E0">
        <w:t>i</w:t>
      </w:r>
      <w:r w:rsidRPr="00D723E2">
        <w:t xml:space="preserve"> </w:t>
      </w:r>
      <w:r w:rsidR="00E2178B">
        <w:t>1.410.460</w:t>
      </w:r>
      <w:r w:rsidRPr="00D723E2">
        <w:t>,00 i odnos</w:t>
      </w:r>
      <w:r w:rsidR="008001E0">
        <w:t>i</w:t>
      </w:r>
      <w:r w:rsidRPr="00D723E2">
        <w:t xml:space="preserve"> se </w:t>
      </w:r>
      <w:r w:rsidR="007B1F13" w:rsidRPr="00D723E2">
        <w:t>na kredit vezan za projekt „Rekonstrukcija i dogradnja objekata Opće bolnice Bjelovar –Faza I</w:t>
      </w:r>
      <w:r w:rsidR="00467415" w:rsidRPr="00D723E2">
        <w:t>“.</w:t>
      </w:r>
    </w:p>
    <w:p w:rsidR="00460FDD" w:rsidRPr="00D723E2" w:rsidRDefault="00460FDD" w:rsidP="00D62888">
      <w:pPr>
        <w:jc w:val="both"/>
      </w:pPr>
    </w:p>
    <w:p w:rsidR="007A7572" w:rsidRPr="00D723E2" w:rsidRDefault="00732D9C" w:rsidP="00270C30">
      <w:pPr>
        <w:jc w:val="both"/>
      </w:pPr>
      <w:r w:rsidRPr="00D723E2">
        <w:t xml:space="preserve">Rezultat poslovanja – </w:t>
      </w:r>
      <w:r w:rsidR="001B3FCD" w:rsidRPr="00D723E2">
        <w:t>manja</w:t>
      </w:r>
      <w:r w:rsidR="00CE7D30" w:rsidRPr="00D723E2">
        <w:t xml:space="preserve">k </w:t>
      </w:r>
      <w:r w:rsidR="00EA5AE0" w:rsidRPr="00D723E2">
        <w:t xml:space="preserve"> prihoda poslovanja (</w:t>
      </w:r>
      <w:r w:rsidRPr="00D723E2">
        <w:t>AOP 6</w:t>
      </w:r>
      <w:r w:rsidR="001B3FCD" w:rsidRPr="00D723E2">
        <w:t>3</w:t>
      </w:r>
      <w:r w:rsidR="00816654" w:rsidRPr="00D723E2">
        <w:t>2</w:t>
      </w:r>
      <w:r w:rsidRPr="00D723E2">
        <w:t xml:space="preserve">) iznosi </w:t>
      </w:r>
      <w:r w:rsidR="00A238D6">
        <w:t>9.897.501,00</w:t>
      </w:r>
      <w:r w:rsidRPr="00D723E2">
        <w:t xml:space="preserve"> kn</w:t>
      </w:r>
      <w:r w:rsidR="00796715" w:rsidRPr="00D723E2">
        <w:t xml:space="preserve">, a manjak prihoda i primitaka </w:t>
      </w:r>
      <w:r w:rsidR="001B3FCD" w:rsidRPr="00D723E2">
        <w:t xml:space="preserve">preneseni </w:t>
      </w:r>
      <w:r w:rsidR="00A40ACE" w:rsidRPr="00D723E2">
        <w:t xml:space="preserve">iz prethodnih godina </w:t>
      </w:r>
      <w:r w:rsidR="00796715" w:rsidRPr="00D723E2">
        <w:t>(AOP</w:t>
      </w:r>
      <w:r w:rsidR="00A502BF" w:rsidRPr="00D723E2">
        <w:t xml:space="preserve"> </w:t>
      </w:r>
      <w:r w:rsidR="00796715" w:rsidRPr="00D723E2">
        <w:t>6</w:t>
      </w:r>
      <w:r w:rsidR="001B3FCD" w:rsidRPr="00D723E2">
        <w:t>3</w:t>
      </w:r>
      <w:r w:rsidR="00816654" w:rsidRPr="00D723E2">
        <w:t>4</w:t>
      </w:r>
      <w:r w:rsidR="00796715" w:rsidRPr="00D723E2">
        <w:t>)</w:t>
      </w:r>
      <w:r w:rsidR="001B3FCD" w:rsidRPr="00D723E2">
        <w:t xml:space="preserve"> </w:t>
      </w:r>
      <w:r w:rsidR="00796715" w:rsidRPr="00D723E2">
        <w:t xml:space="preserve"> </w:t>
      </w:r>
      <w:r w:rsidR="00816654" w:rsidRPr="00D723E2">
        <w:t>4</w:t>
      </w:r>
      <w:r w:rsidR="00A238D6">
        <w:t>3</w:t>
      </w:r>
      <w:r w:rsidR="00796715" w:rsidRPr="00D723E2">
        <w:t>.</w:t>
      </w:r>
      <w:r w:rsidR="00A238D6">
        <w:t>669.735.</w:t>
      </w:r>
      <w:r w:rsidR="00796715" w:rsidRPr="00D723E2">
        <w:t xml:space="preserve">00 kn, </w:t>
      </w:r>
      <w:r w:rsidR="00A40ACE" w:rsidRPr="00D723E2">
        <w:t>što zbrojeno daje manjak pri</w:t>
      </w:r>
      <w:r w:rsidR="007A7572" w:rsidRPr="00D723E2">
        <w:t xml:space="preserve">hoda i primitaka </w:t>
      </w:r>
      <w:r w:rsidR="00EA5AE0" w:rsidRPr="00D723E2">
        <w:t>(</w:t>
      </w:r>
      <w:r w:rsidR="00A40ACE" w:rsidRPr="00D723E2">
        <w:t>AOP 63</w:t>
      </w:r>
      <w:r w:rsidR="00816654" w:rsidRPr="00D723E2">
        <w:t>6</w:t>
      </w:r>
      <w:r w:rsidR="00A40ACE" w:rsidRPr="00D723E2">
        <w:t>)</w:t>
      </w:r>
      <w:r w:rsidR="00603FE5" w:rsidRPr="00D723E2">
        <w:t xml:space="preserve"> </w:t>
      </w:r>
      <w:r w:rsidR="001B3FCD" w:rsidRPr="00D723E2">
        <w:t xml:space="preserve">za pokriće u  </w:t>
      </w:r>
      <w:r w:rsidR="007A7572" w:rsidRPr="00D723E2">
        <w:t>sljedećem razdoblju</w:t>
      </w:r>
      <w:r w:rsidR="001B3FCD" w:rsidRPr="00D723E2">
        <w:t xml:space="preserve"> </w:t>
      </w:r>
      <w:r w:rsidR="00A40ACE" w:rsidRPr="00D723E2">
        <w:t xml:space="preserve">u </w:t>
      </w:r>
      <w:r w:rsidR="001B3FCD" w:rsidRPr="00D723E2">
        <w:t>iznos</w:t>
      </w:r>
      <w:r w:rsidR="00A40ACE" w:rsidRPr="00D723E2">
        <w:t>u</w:t>
      </w:r>
      <w:r w:rsidR="001B3FCD" w:rsidRPr="00D723E2">
        <w:t xml:space="preserve"> </w:t>
      </w:r>
      <w:r w:rsidR="001F6008">
        <w:t>53</w:t>
      </w:r>
      <w:r w:rsidR="00F74551" w:rsidRPr="00D723E2">
        <w:t>.</w:t>
      </w:r>
      <w:r w:rsidR="001F6008">
        <w:t>567.236</w:t>
      </w:r>
      <w:r w:rsidR="00F74551" w:rsidRPr="00D723E2">
        <w:t>,00</w:t>
      </w:r>
      <w:r w:rsidR="0089677C" w:rsidRPr="00D723E2">
        <w:t xml:space="preserve"> </w:t>
      </w:r>
      <w:r w:rsidR="007A7572" w:rsidRPr="00D723E2">
        <w:t xml:space="preserve"> kn.</w:t>
      </w:r>
    </w:p>
    <w:p w:rsidR="00CC13C5" w:rsidRPr="00D723E2" w:rsidRDefault="00CC13C5" w:rsidP="00603FE5">
      <w:pPr>
        <w:rPr>
          <w:b/>
        </w:rPr>
      </w:pPr>
    </w:p>
    <w:p w:rsidR="009A0BC5" w:rsidRPr="00D723E2" w:rsidRDefault="009A0BC5" w:rsidP="00F54C67">
      <w:pPr>
        <w:jc w:val="center"/>
        <w:rPr>
          <w:b/>
        </w:rPr>
      </w:pPr>
    </w:p>
    <w:p w:rsidR="00F54C67" w:rsidRPr="00D723E2" w:rsidRDefault="00F54C67" w:rsidP="00F54C67">
      <w:pPr>
        <w:jc w:val="center"/>
        <w:rPr>
          <w:b/>
        </w:rPr>
      </w:pPr>
      <w:r w:rsidRPr="00D723E2">
        <w:rPr>
          <w:b/>
        </w:rPr>
        <w:t>BILJEŠKE UZ P-VRIO</w:t>
      </w:r>
    </w:p>
    <w:p w:rsidR="00221AAE" w:rsidRPr="00D723E2" w:rsidRDefault="00221AAE" w:rsidP="00F54C67">
      <w:pPr>
        <w:jc w:val="center"/>
        <w:rPr>
          <w:b/>
        </w:rPr>
      </w:pPr>
    </w:p>
    <w:p w:rsidR="000A01E4" w:rsidRPr="00D723E2" w:rsidRDefault="00F54C67" w:rsidP="00863355">
      <w:pPr>
        <w:jc w:val="both"/>
      </w:pPr>
      <w:r w:rsidRPr="00D723E2">
        <w:t xml:space="preserve">Promjene u obujmu imovine </w:t>
      </w:r>
      <w:r w:rsidR="00866A01" w:rsidRPr="00D723E2">
        <w:t>nastale su</w:t>
      </w:r>
      <w:r w:rsidRPr="00D723E2">
        <w:t xml:space="preserve"> zbog rashoda dugotrajne imovine</w:t>
      </w:r>
      <w:r w:rsidR="000E180D" w:rsidRPr="00D723E2">
        <w:t xml:space="preserve"> i stavljanja van uporabe </w:t>
      </w:r>
      <w:r w:rsidRPr="00D723E2">
        <w:t xml:space="preserve">čija vrijednost nije bila u potpunosti </w:t>
      </w:r>
      <w:r w:rsidR="000E180D" w:rsidRPr="00D723E2">
        <w:t>otpisana</w:t>
      </w:r>
      <w:r w:rsidRPr="00D723E2">
        <w:t xml:space="preserve"> u iznosu od</w:t>
      </w:r>
      <w:r w:rsidR="00C307ED" w:rsidRPr="00D723E2">
        <w:t xml:space="preserve"> </w:t>
      </w:r>
      <w:r w:rsidR="00D759D3">
        <w:t>12</w:t>
      </w:r>
      <w:r w:rsidR="000A01E4" w:rsidRPr="00D723E2">
        <w:t>.</w:t>
      </w:r>
      <w:r w:rsidR="00D759D3">
        <w:t>082,74</w:t>
      </w:r>
      <w:r w:rsidR="000A01E4" w:rsidRPr="00D723E2">
        <w:t xml:space="preserve"> </w:t>
      </w:r>
      <w:r w:rsidR="00A81742" w:rsidRPr="00D723E2">
        <w:t>kn.</w:t>
      </w:r>
      <w:r w:rsidR="00196641">
        <w:t xml:space="preserve"> </w:t>
      </w:r>
      <w:r w:rsidR="0039672E">
        <w:t xml:space="preserve">Smanjenje </w:t>
      </w:r>
      <w:r w:rsidR="000A01E4" w:rsidRPr="00D723E2">
        <w:t xml:space="preserve"> imovine u iznosu od </w:t>
      </w:r>
      <w:r w:rsidR="00D759D3">
        <w:t>207</w:t>
      </w:r>
      <w:r w:rsidR="000A01E4" w:rsidRPr="00D723E2">
        <w:t>.</w:t>
      </w:r>
      <w:r w:rsidR="00D759D3">
        <w:t>957</w:t>
      </w:r>
      <w:r w:rsidR="000A01E4" w:rsidRPr="00D723E2">
        <w:t>,</w:t>
      </w:r>
      <w:r w:rsidR="00D759D3">
        <w:t>71</w:t>
      </w:r>
      <w:r w:rsidR="000A01E4" w:rsidRPr="00D723E2">
        <w:t xml:space="preserve"> kn odnosi se na </w:t>
      </w:r>
      <w:r w:rsidR="0039672E">
        <w:t>otpis vrijednosti potraživanja isknjiženih temeljem Odluke o istom.</w:t>
      </w:r>
    </w:p>
    <w:p w:rsidR="00005A1E" w:rsidRPr="00D723E2" w:rsidRDefault="00005A1E" w:rsidP="00863355">
      <w:pPr>
        <w:jc w:val="both"/>
      </w:pPr>
    </w:p>
    <w:p w:rsidR="00603FE5" w:rsidRPr="00D723E2" w:rsidRDefault="00603FE5" w:rsidP="00863355">
      <w:pPr>
        <w:jc w:val="both"/>
      </w:pPr>
    </w:p>
    <w:p w:rsidR="00A62AFD" w:rsidRPr="00D723E2" w:rsidRDefault="00603FE5" w:rsidP="00221AAE">
      <w:pPr>
        <w:jc w:val="center"/>
        <w:rPr>
          <w:b/>
        </w:rPr>
      </w:pPr>
      <w:r w:rsidRPr="00D723E2">
        <w:rPr>
          <w:b/>
        </w:rPr>
        <w:t>BILJEŠKE UZ IZVJEŠTAJ O RASHODIMA PREMA FUNKCIJSKOJ KLASIFIKACIJI</w:t>
      </w:r>
    </w:p>
    <w:p w:rsidR="001F3BF2" w:rsidRPr="00D723E2" w:rsidRDefault="001F3BF2" w:rsidP="003E0BD0">
      <w:pPr>
        <w:jc w:val="center"/>
      </w:pPr>
    </w:p>
    <w:p w:rsidR="005F138E" w:rsidRPr="00D723E2" w:rsidRDefault="00D57BEB" w:rsidP="00221AAE">
      <w:pPr>
        <w:jc w:val="both"/>
      </w:pPr>
      <w:r w:rsidRPr="00D723E2">
        <w:t>Zdravstvo (AOP</w:t>
      </w:r>
      <w:r w:rsidR="00595353" w:rsidRPr="00D723E2">
        <w:t xml:space="preserve"> </w:t>
      </w:r>
      <w:r w:rsidRPr="00D723E2">
        <w:t>085)</w:t>
      </w:r>
      <w:r w:rsidR="00595353" w:rsidRPr="00D723E2">
        <w:t>, odnosno usluge općih bolnica (AOP</w:t>
      </w:r>
      <w:r w:rsidR="007461B1" w:rsidRPr="00D723E2">
        <w:t xml:space="preserve"> </w:t>
      </w:r>
      <w:r w:rsidR="00595353" w:rsidRPr="00D723E2">
        <w:t xml:space="preserve">096) </w:t>
      </w:r>
      <w:r w:rsidRPr="00D723E2">
        <w:t>iznos</w:t>
      </w:r>
      <w:r w:rsidR="00595353" w:rsidRPr="00D723E2">
        <w:t xml:space="preserve">e </w:t>
      </w:r>
      <w:r w:rsidRPr="00D723E2">
        <w:t>1</w:t>
      </w:r>
      <w:r w:rsidR="00C4616A">
        <w:t>92.398.356</w:t>
      </w:r>
      <w:r w:rsidRPr="00D723E2">
        <w:t xml:space="preserve">,00 kn odnosno </w:t>
      </w:r>
      <w:r w:rsidR="00595353" w:rsidRPr="00D723E2">
        <w:t xml:space="preserve">rashodi su </w:t>
      </w:r>
      <w:r w:rsidRPr="00D723E2">
        <w:t>povećan</w:t>
      </w:r>
      <w:r w:rsidR="00595353" w:rsidRPr="00D723E2">
        <w:t xml:space="preserve">i  </w:t>
      </w:r>
      <w:r w:rsidRPr="00D723E2">
        <w:t xml:space="preserve">za </w:t>
      </w:r>
      <w:r w:rsidR="00C4616A">
        <w:t>10,60</w:t>
      </w:r>
      <w:r w:rsidRPr="00D723E2">
        <w:t xml:space="preserve">% u odnosu na prethodnu godinu iz razloga porasta rashoda za zaposlene </w:t>
      </w:r>
      <w:r w:rsidR="00B50A20">
        <w:t>temeljem Kolektivnog ugovora i  povećanja rashoda za materijal i energiju.</w:t>
      </w:r>
    </w:p>
    <w:p w:rsidR="00330F2F" w:rsidRDefault="00457A01" w:rsidP="00221AAE">
      <w:pPr>
        <w:jc w:val="both"/>
      </w:pPr>
      <w:r w:rsidRPr="00D723E2">
        <w:t xml:space="preserve">                                                                        </w:t>
      </w:r>
    </w:p>
    <w:p w:rsidR="00330F2F" w:rsidRDefault="00330F2F" w:rsidP="00221AAE">
      <w:pPr>
        <w:jc w:val="both"/>
      </w:pPr>
    </w:p>
    <w:p w:rsidR="00E179FD" w:rsidRPr="00D723E2" w:rsidRDefault="00457A01" w:rsidP="00221AAE">
      <w:pPr>
        <w:jc w:val="both"/>
      </w:pPr>
      <w:r w:rsidRPr="00D723E2">
        <w:t xml:space="preserve">                                                                </w:t>
      </w:r>
      <w:r w:rsidR="00D028F8" w:rsidRPr="00D723E2">
        <w:t xml:space="preserve">        </w:t>
      </w:r>
      <w:r w:rsidRPr="00D723E2">
        <w:t xml:space="preserve"> </w:t>
      </w:r>
    </w:p>
    <w:p w:rsidR="00E179FD" w:rsidRPr="00D723E2" w:rsidRDefault="00E179FD" w:rsidP="003961C1">
      <w:pPr>
        <w:jc w:val="both"/>
      </w:pPr>
    </w:p>
    <w:p w:rsidR="00E179FD" w:rsidRPr="00D723E2" w:rsidRDefault="00E179FD" w:rsidP="003961C1">
      <w:pPr>
        <w:jc w:val="center"/>
        <w:rPr>
          <w:b/>
        </w:rPr>
      </w:pPr>
      <w:r w:rsidRPr="00D723E2">
        <w:rPr>
          <w:b/>
        </w:rPr>
        <w:t>BILJEŠKE UZ IZVJEŠTAJ O OBVEZAMA</w:t>
      </w:r>
    </w:p>
    <w:p w:rsidR="003961C1" w:rsidRPr="00D723E2" w:rsidRDefault="003961C1" w:rsidP="003961C1">
      <w:pPr>
        <w:rPr>
          <w:b/>
        </w:rPr>
      </w:pPr>
    </w:p>
    <w:p w:rsidR="00DB2610" w:rsidRPr="00D723E2" w:rsidRDefault="0065038B" w:rsidP="00221AAE">
      <w:pPr>
        <w:jc w:val="both"/>
      </w:pPr>
      <w:r w:rsidRPr="00D723E2">
        <w:t xml:space="preserve">Stanje obveza na početku razdoblja </w:t>
      </w:r>
      <w:r w:rsidR="00D0358A" w:rsidRPr="00D723E2">
        <w:t>(AOP 001) iznosi</w:t>
      </w:r>
      <w:r w:rsidRPr="00D723E2">
        <w:t xml:space="preserve">  </w:t>
      </w:r>
      <w:r w:rsidR="00243167">
        <w:t>52.478.748</w:t>
      </w:r>
      <w:r w:rsidR="0005773D">
        <w:t>,</w:t>
      </w:r>
      <w:r w:rsidR="00243167">
        <w:t>07</w:t>
      </w:r>
      <w:r w:rsidRPr="00D723E2">
        <w:t xml:space="preserve"> kn, a na kraju izvještajnog razdoblja </w:t>
      </w:r>
      <w:r w:rsidR="00D0358A" w:rsidRPr="00D723E2">
        <w:t xml:space="preserve">(AOP 036) </w:t>
      </w:r>
      <w:r w:rsidR="00243167">
        <w:t>62.583.501,77</w:t>
      </w:r>
      <w:r w:rsidRPr="00D723E2">
        <w:t xml:space="preserve"> kn. Vi</w:t>
      </w:r>
      <w:r w:rsidR="0005773D">
        <w:t>dljivo je povećanje</w:t>
      </w:r>
      <w:r w:rsidRPr="00D723E2">
        <w:t xml:space="preserve"> </w:t>
      </w:r>
      <w:r w:rsidR="00243167">
        <w:t xml:space="preserve">isključivo iz razloga knjiženja dobivenih sredstava </w:t>
      </w:r>
      <w:r w:rsidR="0005773D">
        <w:t xml:space="preserve">od HZZO </w:t>
      </w:r>
      <w:r w:rsidR="00243167">
        <w:t xml:space="preserve">na </w:t>
      </w:r>
      <w:r w:rsidR="0005773D">
        <w:t>obveze za predujam</w:t>
      </w:r>
      <w:r w:rsidR="00243167">
        <w:t xml:space="preserve"> </w:t>
      </w:r>
      <w:r w:rsidR="0005773D">
        <w:t xml:space="preserve">( konto </w:t>
      </w:r>
      <w:r w:rsidR="00243167">
        <w:t>23951</w:t>
      </w:r>
      <w:r w:rsidR="0005773D">
        <w:t>)</w:t>
      </w:r>
      <w:r w:rsidR="00243167">
        <w:t>.</w:t>
      </w:r>
    </w:p>
    <w:p w:rsidR="003332E4" w:rsidRPr="00D723E2" w:rsidRDefault="003332E4" w:rsidP="003332E4">
      <w:pPr>
        <w:ind w:left="360"/>
        <w:jc w:val="both"/>
      </w:pPr>
    </w:p>
    <w:p w:rsidR="00E179FD" w:rsidRPr="00D723E2" w:rsidRDefault="008832E1" w:rsidP="00221AAE">
      <w:pPr>
        <w:jc w:val="both"/>
      </w:pPr>
      <w:r w:rsidRPr="00D723E2">
        <w:t xml:space="preserve">Međusobne obveze proračunskih korisnika isključivo se odnose na </w:t>
      </w:r>
      <w:r w:rsidR="00822FAC" w:rsidRPr="00D723E2">
        <w:t xml:space="preserve">zdravstvene usluge koje nam pružaju zdravstvene ustanove: Klinički </w:t>
      </w:r>
      <w:r w:rsidRPr="00D723E2">
        <w:t xml:space="preserve"> bolničk</w:t>
      </w:r>
      <w:r w:rsidR="00822FAC" w:rsidRPr="00D723E2">
        <w:t>i</w:t>
      </w:r>
      <w:r w:rsidRPr="00D723E2">
        <w:t xml:space="preserve"> cent</w:t>
      </w:r>
      <w:r w:rsidR="00822FAC" w:rsidRPr="00D723E2">
        <w:t>ar</w:t>
      </w:r>
      <w:r w:rsidRPr="00D723E2">
        <w:t xml:space="preserve">, </w:t>
      </w:r>
      <w:proofErr w:type="spellStart"/>
      <w:r w:rsidRPr="00D723E2">
        <w:t>K.B</w:t>
      </w:r>
      <w:proofErr w:type="spellEnd"/>
      <w:r w:rsidRPr="00D723E2">
        <w:t>. Dubrav</w:t>
      </w:r>
      <w:r w:rsidR="00822FAC" w:rsidRPr="00D723E2">
        <w:t>a</w:t>
      </w:r>
      <w:r w:rsidR="0005773D">
        <w:t>, Klinika</w:t>
      </w:r>
      <w:r w:rsidRPr="00D723E2">
        <w:t xml:space="preserve"> za infektivne bolesti, KB Sestre milosrdnice, </w:t>
      </w:r>
      <w:r w:rsidR="00822FAC" w:rsidRPr="00D723E2">
        <w:t xml:space="preserve">KB Merkur, </w:t>
      </w:r>
      <w:r w:rsidRPr="00D723E2">
        <w:t>Zavod za javno zdravstvo</w:t>
      </w:r>
      <w:r w:rsidR="00822FAC" w:rsidRPr="00D723E2">
        <w:t xml:space="preserve"> Bjelovar</w:t>
      </w:r>
      <w:r w:rsidR="00221AAE" w:rsidRPr="00D723E2">
        <w:t>.</w:t>
      </w:r>
    </w:p>
    <w:p w:rsidR="002F7258" w:rsidRDefault="002F7258" w:rsidP="002F7258"/>
    <w:p w:rsidR="00243167" w:rsidRPr="00D723E2" w:rsidRDefault="00243167" w:rsidP="002F7258"/>
    <w:p w:rsidR="00221AAE" w:rsidRPr="00D723E2" w:rsidRDefault="00221AAE" w:rsidP="002F7258"/>
    <w:p w:rsidR="002F7258" w:rsidRPr="00D723E2" w:rsidRDefault="002F7258" w:rsidP="00221AAE">
      <w:pPr>
        <w:ind w:left="360"/>
        <w:jc w:val="both"/>
      </w:pPr>
      <w:r w:rsidRPr="00D723E2">
        <w:t xml:space="preserve">                                                                </w:t>
      </w:r>
      <w:r w:rsidRPr="00D723E2">
        <w:tab/>
      </w:r>
      <w:r w:rsidR="00221AAE" w:rsidRPr="00D723E2">
        <w:t xml:space="preserve">    </w:t>
      </w:r>
      <w:r w:rsidR="00D723E2">
        <w:t xml:space="preserve">             </w:t>
      </w:r>
      <w:r w:rsidR="00221AAE" w:rsidRPr="00D723E2">
        <w:t xml:space="preserve">             </w:t>
      </w:r>
      <w:r w:rsidRPr="00D723E2">
        <w:t>Ravnatelj:</w:t>
      </w:r>
    </w:p>
    <w:p w:rsidR="002F7258" w:rsidRPr="00D723E2" w:rsidRDefault="002F7258" w:rsidP="00221AAE">
      <w:pPr>
        <w:jc w:val="center"/>
      </w:pPr>
      <w:r w:rsidRPr="00D723E2">
        <w:t xml:space="preserve">                                                                      Ali </w:t>
      </w:r>
      <w:proofErr w:type="spellStart"/>
      <w:r w:rsidRPr="00D723E2">
        <w:t>Allouch</w:t>
      </w:r>
      <w:proofErr w:type="spellEnd"/>
      <w:r w:rsidRPr="00D723E2">
        <w:t xml:space="preserve">, </w:t>
      </w:r>
      <w:proofErr w:type="spellStart"/>
      <w:r w:rsidRPr="00D723E2">
        <w:t>dr</w:t>
      </w:r>
      <w:proofErr w:type="spellEnd"/>
      <w:r w:rsidRPr="00D723E2">
        <w:t xml:space="preserve">. med. </w:t>
      </w:r>
      <w:proofErr w:type="spellStart"/>
      <w:r w:rsidRPr="00D723E2">
        <w:t>spec</w:t>
      </w:r>
      <w:proofErr w:type="spellEnd"/>
      <w:r w:rsidRPr="00D723E2">
        <w:t xml:space="preserve">. opće kirurgije </w:t>
      </w:r>
    </w:p>
    <w:p w:rsidR="00E179FD" w:rsidRPr="002F7258" w:rsidRDefault="002F7258" w:rsidP="002F7258">
      <w:pPr>
        <w:tabs>
          <w:tab w:val="left" w:pos="930"/>
        </w:tabs>
        <w:rPr>
          <w:rFonts w:ascii="Arial" w:hAnsi="Arial" w:cs="Arial"/>
        </w:rPr>
      </w:pPr>
      <w:r w:rsidRPr="00D723E2">
        <w:t xml:space="preserve">                                                                       </w:t>
      </w:r>
      <w:r w:rsidR="00D723E2">
        <w:t xml:space="preserve">            </w:t>
      </w:r>
      <w:proofErr w:type="spellStart"/>
      <w:r w:rsidRPr="00D723E2">
        <w:t>subspec</w:t>
      </w:r>
      <w:proofErr w:type="spellEnd"/>
      <w:r w:rsidRPr="00D723E2">
        <w:t>. ortopedije i traumatologije</w:t>
      </w:r>
      <w:r>
        <w:rPr>
          <w:rFonts w:ascii="Arial" w:hAnsi="Arial" w:cs="Arial"/>
        </w:rPr>
        <w:t xml:space="preserve">           </w:t>
      </w:r>
    </w:p>
    <w:sectPr w:rsidR="00E179FD" w:rsidRPr="002F7258" w:rsidSect="00F12B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B30DD0"/>
    <w:multiLevelType w:val="hybridMultilevel"/>
    <w:tmpl w:val="C3A05E6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D1277F"/>
    <w:multiLevelType w:val="hybridMultilevel"/>
    <w:tmpl w:val="0D48C740"/>
    <w:lvl w:ilvl="0" w:tplc="34C4B27A">
      <w:start w:val="14"/>
      <w:numFmt w:val="bullet"/>
      <w:lvlText w:val="-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140"/>
        </w:tabs>
        <w:ind w:left="11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60"/>
        </w:tabs>
        <w:ind w:left="18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80"/>
        </w:tabs>
        <w:ind w:left="25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300"/>
        </w:tabs>
        <w:ind w:left="33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020"/>
        </w:tabs>
        <w:ind w:left="40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740"/>
        </w:tabs>
        <w:ind w:left="47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60"/>
        </w:tabs>
        <w:ind w:left="54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80"/>
        </w:tabs>
        <w:ind w:left="6180" w:hanging="360"/>
      </w:pPr>
      <w:rPr>
        <w:rFonts w:ascii="Wingdings" w:hAnsi="Wingdings" w:hint="default"/>
      </w:rPr>
    </w:lvl>
  </w:abstractNum>
  <w:abstractNum w:abstractNumId="2">
    <w:nsid w:val="138D2EC7"/>
    <w:multiLevelType w:val="hybridMultilevel"/>
    <w:tmpl w:val="FC480E20"/>
    <w:lvl w:ilvl="0" w:tplc="E1D0A276">
      <w:start w:val="5670"/>
      <w:numFmt w:val="bullet"/>
      <w:lvlText w:val="-"/>
      <w:lvlJc w:val="left"/>
      <w:pPr>
        <w:ind w:left="428" w:hanging="360"/>
      </w:pPr>
      <w:rPr>
        <w:rFonts w:ascii="Garamond" w:eastAsia="Times New Roman" w:hAnsi="Garamond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</w:abstractNum>
  <w:abstractNum w:abstractNumId="3">
    <w:nsid w:val="1EE73092"/>
    <w:multiLevelType w:val="hybridMultilevel"/>
    <w:tmpl w:val="B742090A"/>
    <w:lvl w:ilvl="0" w:tplc="80CED8F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22990FC6"/>
    <w:multiLevelType w:val="hybridMultilevel"/>
    <w:tmpl w:val="122A11C6"/>
    <w:lvl w:ilvl="0" w:tplc="4894BD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4D70C38"/>
    <w:multiLevelType w:val="hybridMultilevel"/>
    <w:tmpl w:val="971C9704"/>
    <w:lvl w:ilvl="0" w:tplc="450C695E">
      <w:start w:val="1"/>
      <w:numFmt w:val="bullet"/>
      <w:lvlText w:val="-"/>
      <w:lvlJc w:val="left"/>
      <w:pPr>
        <w:ind w:left="644" w:hanging="360"/>
      </w:pPr>
      <w:rPr>
        <w:rFonts w:ascii="Garamond" w:eastAsia="Times New Roman" w:hAnsi="Garamond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>
    <w:nsid w:val="493830B7"/>
    <w:multiLevelType w:val="hybridMultilevel"/>
    <w:tmpl w:val="627A4204"/>
    <w:lvl w:ilvl="0" w:tplc="BF6E5306">
      <w:start w:val="7"/>
      <w:numFmt w:val="bullet"/>
      <w:lvlText w:val=""/>
      <w:lvlJc w:val="left"/>
      <w:pPr>
        <w:ind w:left="720" w:hanging="360"/>
      </w:pPr>
      <w:rPr>
        <w:rFonts w:ascii="Wingdings" w:eastAsia="Times New Roman" w:hAnsi="Wingdings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A196366"/>
    <w:multiLevelType w:val="hybridMultilevel"/>
    <w:tmpl w:val="8BDC024E"/>
    <w:lvl w:ilvl="0" w:tplc="C436C2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24636ED"/>
    <w:multiLevelType w:val="hybridMultilevel"/>
    <w:tmpl w:val="81066A3A"/>
    <w:lvl w:ilvl="0" w:tplc="6D04903A">
      <w:start w:val="5670"/>
      <w:numFmt w:val="bullet"/>
      <w:lvlText w:val="-"/>
      <w:lvlJc w:val="left"/>
      <w:pPr>
        <w:ind w:left="428" w:hanging="360"/>
      </w:pPr>
      <w:rPr>
        <w:rFonts w:ascii="Garamond" w:eastAsia="Times New Roman" w:hAnsi="Garamond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5"/>
  </w:num>
  <w:num w:numId="5">
    <w:abstractNumId w:val="7"/>
  </w:num>
  <w:num w:numId="6">
    <w:abstractNumId w:val="6"/>
  </w:num>
  <w:num w:numId="7">
    <w:abstractNumId w:val="2"/>
  </w:num>
  <w:num w:numId="8">
    <w:abstractNumId w:val="8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efaultTabStop w:val="708"/>
  <w:hyphenationZone w:val="425"/>
  <w:characterSpacingControl w:val="doNotCompress"/>
  <w:compat/>
  <w:rsids>
    <w:rsidRoot w:val="006712D1"/>
    <w:rsid w:val="00000623"/>
    <w:rsid w:val="00003866"/>
    <w:rsid w:val="00005A1E"/>
    <w:rsid w:val="00006D77"/>
    <w:rsid w:val="00006D9C"/>
    <w:rsid w:val="00021541"/>
    <w:rsid w:val="00021A61"/>
    <w:rsid w:val="00024007"/>
    <w:rsid w:val="00024820"/>
    <w:rsid w:val="00030BFD"/>
    <w:rsid w:val="000332CA"/>
    <w:rsid w:val="00044DEA"/>
    <w:rsid w:val="00050556"/>
    <w:rsid w:val="00054256"/>
    <w:rsid w:val="0005773D"/>
    <w:rsid w:val="00060E12"/>
    <w:rsid w:val="00070A1E"/>
    <w:rsid w:val="00070C9B"/>
    <w:rsid w:val="00082280"/>
    <w:rsid w:val="0008626A"/>
    <w:rsid w:val="000A01E4"/>
    <w:rsid w:val="000A327C"/>
    <w:rsid w:val="000B28BD"/>
    <w:rsid w:val="000B3E06"/>
    <w:rsid w:val="000C1AEE"/>
    <w:rsid w:val="000C71EC"/>
    <w:rsid w:val="000D4A62"/>
    <w:rsid w:val="000E180D"/>
    <w:rsid w:val="000E3076"/>
    <w:rsid w:val="000F4491"/>
    <w:rsid w:val="00106A1B"/>
    <w:rsid w:val="00117F47"/>
    <w:rsid w:val="001226C8"/>
    <w:rsid w:val="00126640"/>
    <w:rsid w:val="00130255"/>
    <w:rsid w:val="00132627"/>
    <w:rsid w:val="00136579"/>
    <w:rsid w:val="00141767"/>
    <w:rsid w:val="001508AE"/>
    <w:rsid w:val="00157C2B"/>
    <w:rsid w:val="00166DBB"/>
    <w:rsid w:val="001709F1"/>
    <w:rsid w:val="00173185"/>
    <w:rsid w:val="00182554"/>
    <w:rsid w:val="00184E50"/>
    <w:rsid w:val="001957C2"/>
    <w:rsid w:val="00196641"/>
    <w:rsid w:val="00197EE2"/>
    <w:rsid w:val="001A1D9D"/>
    <w:rsid w:val="001A2AC7"/>
    <w:rsid w:val="001A78BC"/>
    <w:rsid w:val="001B3FCD"/>
    <w:rsid w:val="001E372A"/>
    <w:rsid w:val="001F3BF2"/>
    <w:rsid w:val="001F6008"/>
    <w:rsid w:val="0021273E"/>
    <w:rsid w:val="00213EF4"/>
    <w:rsid w:val="00214EFB"/>
    <w:rsid w:val="00221AAE"/>
    <w:rsid w:val="00231BD3"/>
    <w:rsid w:val="0023625C"/>
    <w:rsid w:val="00241001"/>
    <w:rsid w:val="00243167"/>
    <w:rsid w:val="00244651"/>
    <w:rsid w:val="00270C30"/>
    <w:rsid w:val="002766B4"/>
    <w:rsid w:val="00286652"/>
    <w:rsid w:val="00286E2A"/>
    <w:rsid w:val="002A2F66"/>
    <w:rsid w:val="002B08C7"/>
    <w:rsid w:val="002B0BD7"/>
    <w:rsid w:val="002B0FE5"/>
    <w:rsid w:val="002B14FB"/>
    <w:rsid w:val="002C2C95"/>
    <w:rsid w:val="002C7AD8"/>
    <w:rsid w:val="002D3F39"/>
    <w:rsid w:val="002D6ED4"/>
    <w:rsid w:val="002E1D0E"/>
    <w:rsid w:val="002E3EF3"/>
    <w:rsid w:val="002F7258"/>
    <w:rsid w:val="003000F3"/>
    <w:rsid w:val="00303C18"/>
    <w:rsid w:val="00310467"/>
    <w:rsid w:val="0031708F"/>
    <w:rsid w:val="00322AF5"/>
    <w:rsid w:val="00330F2F"/>
    <w:rsid w:val="003332E4"/>
    <w:rsid w:val="00333E30"/>
    <w:rsid w:val="00334641"/>
    <w:rsid w:val="00340BB7"/>
    <w:rsid w:val="003526A9"/>
    <w:rsid w:val="003633CA"/>
    <w:rsid w:val="003714FC"/>
    <w:rsid w:val="00372DAD"/>
    <w:rsid w:val="003745A5"/>
    <w:rsid w:val="00377F60"/>
    <w:rsid w:val="003961C1"/>
    <w:rsid w:val="0039672E"/>
    <w:rsid w:val="003A5F53"/>
    <w:rsid w:val="003C3BF8"/>
    <w:rsid w:val="003C7077"/>
    <w:rsid w:val="003D2C09"/>
    <w:rsid w:val="003D644E"/>
    <w:rsid w:val="003E0BD0"/>
    <w:rsid w:val="003E42F2"/>
    <w:rsid w:val="003F162A"/>
    <w:rsid w:val="003F1644"/>
    <w:rsid w:val="003F1A7C"/>
    <w:rsid w:val="003F1FA5"/>
    <w:rsid w:val="003F3294"/>
    <w:rsid w:val="003F6351"/>
    <w:rsid w:val="003F7675"/>
    <w:rsid w:val="0040495A"/>
    <w:rsid w:val="004205F6"/>
    <w:rsid w:val="0042210C"/>
    <w:rsid w:val="00423C91"/>
    <w:rsid w:val="00423DD1"/>
    <w:rsid w:val="00424B47"/>
    <w:rsid w:val="00427127"/>
    <w:rsid w:val="004346BA"/>
    <w:rsid w:val="004503BB"/>
    <w:rsid w:val="00452026"/>
    <w:rsid w:val="00457A01"/>
    <w:rsid w:val="00460FDD"/>
    <w:rsid w:val="0046290C"/>
    <w:rsid w:val="00466279"/>
    <w:rsid w:val="00467415"/>
    <w:rsid w:val="00473024"/>
    <w:rsid w:val="00481ABA"/>
    <w:rsid w:val="004832F7"/>
    <w:rsid w:val="00490117"/>
    <w:rsid w:val="004921BE"/>
    <w:rsid w:val="004976CA"/>
    <w:rsid w:val="004C2C1A"/>
    <w:rsid w:val="004E426B"/>
    <w:rsid w:val="004F0024"/>
    <w:rsid w:val="004F0D1B"/>
    <w:rsid w:val="004F30A5"/>
    <w:rsid w:val="004F46D0"/>
    <w:rsid w:val="004F6BE4"/>
    <w:rsid w:val="004F7B71"/>
    <w:rsid w:val="005038D2"/>
    <w:rsid w:val="005048AE"/>
    <w:rsid w:val="00506E01"/>
    <w:rsid w:val="00506E86"/>
    <w:rsid w:val="00507386"/>
    <w:rsid w:val="00511F34"/>
    <w:rsid w:val="00512F47"/>
    <w:rsid w:val="00516988"/>
    <w:rsid w:val="005270C7"/>
    <w:rsid w:val="005340ED"/>
    <w:rsid w:val="00542611"/>
    <w:rsid w:val="00546126"/>
    <w:rsid w:val="00546F1B"/>
    <w:rsid w:val="005531F1"/>
    <w:rsid w:val="00554BF3"/>
    <w:rsid w:val="005608AA"/>
    <w:rsid w:val="005623ED"/>
    <w:rsid w:val="00563A69"/>
    <w:rsid w:val="00563BDD"/>
    <w:rsid w:val="005648ED"/>
    <w:rsid w:val="00565443"/>
    <w:rsid w:val="00567AA7"/>
    <w:rsid w:val="0057241A"/>
    <w:rsid w:val="00573E30"/>
    <w:rsid w:val="00574DE5"/>
    <w:rsid w:val="005753E2"/>
    <w:rsid w:val="0059196B"/>
    <w:rsid w:val="00595353"/>
    <w:rsid w:val="005964A2"/>
    <w:rsid w:val="005978D5"/>
    <w:rsid w:val="005A3326"/>
    <w:rsid w:val="005A65B2"/>
    <w:rsid w:val="005B44F1"/>
    <w:rsid w:val="005B64BB"/>
    <w:rsid w:val="005C524F"/>
    <w:rsid w:val="005D1F0A"/>
    <w:rsid w:val="005D3119"/>
    <w:rsid w:val="005E045B"/>
    <w:rsid w:val="005F138E"/>
    <w:rsid w:val="00603FE5"/>
    <w:rsid w:val="00612CC6"/>
    <w:rsid w:val="00612ECF"/>
    <w:rsid w:val="0062295F"/>
    <w:rsid w:val="0063318B"/>
    <w:rsid w:val="00640577"/>
    <w:rsid w:val="00640794"/>
    <w:rsid w:val="006411AD"/>
    <w:rsid w:val="006464DB"/>
    <w:rsid w:val="00646CF4"/>
    <w:rsid w:val="0065038B"/>
    <w:rsid w:val="0065281C"/>
    <w:rsid w:val="006653DB"/>
    <w:rsid w:val="006712D1"/>
    <w:rsid w:val="00676A79"/>
    <w:rsid w:val="006802E8"/>
    <w:rsid w:val="006915E7"/>
    <w:rsid w:val="00692A4D"/>
    <w:rsid w:val="00696A04"/>
    <w:rsid w:val="0069738A"/>
    <w:rsid w:val="006A130A"/>
    <w:rsid w:val="006B0D3F"/>
    <w:rsid w:val="006B31FE"/>
    <w:rsid w:val="006B350D"/>
    <w:rsid w:val="006C3935"/>
    <w:rsid w:val="006D0297"/>
    <w:rsid w:val="006D05F8"/>
    <w:rsid w:val="006D694C"/>
    <w:rsid w:val="006E294F"/>
    <w:rsid w:val="006E5207"/>
    <w:rsid w:val="006F670A"/>
    <w:rsid w:val="006F79C1"/>
    <w:rsid w:val="0071316A"/>
    <w:rsid w:val="00713CAD"/>
    <w:rsid w:val="0071441C"/>
    <w:rsid w:val="00715375"/>
    <w:rsid w:val="00720BAA"/>
    <w:rsid w:val="007248B6"/>
    <w:rsid w:val="00726191"/>
    <w:rsid w:val="00732D9C"/>
    <w:rsid w:val="00742EA8"/>
    <w:rsid w:val="007461B1"/>
    <w:rsid w:val="00746CC4"/>
    <w:rsid w:val="00760DDE"/>
    <w:rsid w:val="0077182F"/>
    <w:rsid w:val="00780D58"/>
    <w:rsid w:val="007830DE"/>
    <w:rsid w:val="0078581B"/>
    <w:rsid w:val="00787F38"/>
    <w:rsid w:val="00793ECD"/>
    <w:rsid w:val="0079523E"/>
    <w:rsid w:val="00796715"/>
    <w:rsid w:val="007A7572"/>
    <w:rsid w:val="007B1F13"/>
    <w:rsid w:val="007C4C81"/>
    <w:rsid w:val="007C54B5"/>
    <w:rsid w:val="007D5B4C"/>
    <w:rsid w:val="007E2596"/>
    <w:rsid w:val="007E7F9D"/>
    <w:rsid w:val="007F0358"/>
    <w:rsid w:val="007F0847"/>
    <w:rsid w:val="007F37BA"/>
    <w:rsid w:val="008001E0"/>
    <w:rsid w:val="00804546"/>
    <w:rsid w:val="008110AB"/>
    <w:rsid w:val="00812102"/>
    <w:rsid w:val="00816654"/>
    <w:rsid w:val="00822799"/>
    <w:rsid w:val="00822FAC"/>
    <w:rsid w:val="00823D50"/>
    <w:rsid w:val="0082584C"/>
    <w:rsid w:val="008328D1"/>
    <w:rsid w:val="008330F8"/>
    <w:rsid w:val="00842B12"/>
    <w:rsid w:val="0084459B"/>
    <w:rsid w:val="008471C2"/>
    <w:rsid w:val="008524F6"/>
    <w:rsid w:val="00852E42"/>
    <w:rsid w:val="0085467C"/>
    <w:rsid w:val="00863355"/>
    <w:rsid w:val="00866A01"/>
    <w:rsid w:val="00867700"/>
    <w:rsid w:val="00874333"/>
    <w:rsid w:val="0088016C"/>
    <w:rsid w:val="00880B9F"/>
    <w:rsid w:val="008815AC"/>
    <w:rsid w:val="008832E1"/>
    <w:rsid w:val="00893C2C"/>
    <w:rsid w:val="00895157"/>
    <w:rsid w:val="00896204"/>
    <w:rsid w:val="00896260"/>
    <w:rsid w:val="0089677C"/>
    <w:rsid w:val="00896CA5"/>
    <w:rsid w:val="00897F83"/>
    <w:rsid w:val="008A15B3"/>
    <w:rsid w:val="008A55EB"/>
    <w:rsid w:val="008A753F"/>
    <w:rsid w:val="008A7C9F"/>
    <w:rsid w:val="008B086C"/>
    <w:rsid w:val="008B14F9"/>
    <w:rsid w:val="008C1B79"/>
    <w:rsid w:val="008C7704"/>
    <w:rsid w:val="008D3DF6"/>
    <w:rsid w:val="008D44DE"/>
    <w:rsid w:val="008D4546"/>
    <w:rsid w:val="008D6E6A"/>
    <w:rsid w:val="008E16A5"/>
    <w:rsid w:val="008E4265"/>
    <w:rsid w:val="008F1320"/>
    <w:rsid w:val="008F6282"/>
    <w:rsid w:val="009038E0"/>
    <w:rsid w:val="00905EF0"/>
    <w:rsid w:val="00912AB2"/>
    <w:rsid w:val="00932275"/>
    <w:rsid w:val="009400D7"/>
    <w:rsid w:val="00946F58"/>
    <w:rsid w:val="00961247"/>
    <w:rsid w:val="0096339C"/>
    <w:rsid w:val="009669D9"/>
    <w:rsid w:val="009730B1"/>
    <w:rsid w:val="00973F16"/>
    <w:rsid w:val="00992793"/>
    <w:rsid w:val="009A0BC5"/>
    <w:rsid w:val="009A5590"/>
    <w:rsid w:val="009B3056"/>
    <w:rsid w:val="009B6267"/>
    <w:rsid w:val="009B75C9"/>
    <w:rsid w:val="009B7A3A"/>
    <w:rsid w:val="009C45EF"/>
    <w:rsid w:val="009D1444"/>
    <w:rsid w:val="009D194E"/>
    <w:rsid w:val="009D6A54"/>
    <w:rsid w:val="009F06B1"/>
    <w:rsid w:val="009F1791"/>
    <w:rsid w:val="009F3580"/>
    <w:rsid w:val="009F778D"/>
    <w:rsid w:val="00A009C4"/>
    <w:rsid w:val="00A02B42"/>
    <w:rsid w:val="00A21EDD"/>
    <w:rsid w:val="00A238D6"/>
    <w:rsid w:val="00A316F1"/>
    <w:rsid w:val="00A40ACE"/>
    <w:rsid w:val="00A4308E"/>
    <w:rsid w:val="00A4395E"/>
    <w:rsid w:val="00A502BF"/>
    <w:rsid w:val="00A52686"/>
    <w:rsid w:val="00A62AFD"/>
    <w:rsid w:val="00A67BC9"/>
    <w:rsid w:val="00A70599"/>
    <w:rsid w:val="00A708A3"/>
    <w:rsid w:val="00A77D22"/>
    <w:rsid w:val="00A80880"/>
    <w:rsid w:val="00A81742"/>
    <w:rsid w:val="00A865C2"/>
    <w:rsid w:val="00A913E2"/>
    <w:rsid w:val="00AA5395"/>
    <w:rsid w:val="00AC5A0E"/>
    <w:rsid w:val="00AD6310"/>
    <w:rsid w:val="00AE550D"/>
    <w:rsid w:val="00AF329C"/>
    <w:rsid w:val="00AF38B5"/>
    <w:rsid w:val="00B07973"/>
    <w:rsid w:val="00B10B8B"/>
    <w:rsid w:val="00B123DA"/>
    <w:rsid w:val="00B353BA"/>
    <w:rsid w:val="00B35D2A"/>
    <w:rsid w:val="00B4044B"/>
    <w:rsid w:val="00B408B2"/>
    <w:rsid w:val="00B43033"/>
    <w:rsid w:val="00B445E7"/>
    <w:rsid w:val="00B50A20"/>
    <w:rsid w:val="00B51C2F"/>
    <w:rsid w:val="00B56C51"/>
    <w:rsid w:val="00B5705E"/>
    <w:rsid w:val="00B616C9"/>
    <w:rsid w:val="00B62B91"/>
    <w:rsid w:val="00B633F7"/>
    <w:rsid w:val="00B7293D"/>
    <w:rsid w:val="00B744BE"/>
    <w:rsid w:val="00B754BD"/>
    <w:rsid w:val="00B803F8"/>
    <w:rsid w:val="00B86B5C"/>
    <w:rsid w:val="00B92F81"/>
    <w:rsid w:val="00B9347B"/>
    <w:rsid w:val="00B93C8D"/>
    <w:rsid w:val="00BA267B"/>
    <w:rsid w:val="00BA50D0"/>
    <w:rsid w:val="00BA6310"/>
    <w:rsid w:val="00BB67CF"/>
    <w:rsid w:val="00BC1DA0"/>
    <w:rsid w:val="00BC4494"/>
    <w:rsid w:val="00BD1CCB"/>
    <w:rsid w:val="00BD2BDA"/>
    <w:rsid w:val="00BD345F"/>
    <w:rsid w:val="00BD71D4"/>
    <w:rsid w:val="00BE6746"/>
    <w:rsid w:val="00BF487E"/>
    <w:rsid w:val="00BF7F2C"/>
    <w:rsid w:val="00C0787F"/>
    <w:rsid w:val="00C131A6"/>
    <w:rsid w:val="00C15DD9"/>
    <w:rsid w:val="00C304CA"/>
    <w:rsid w:val="00C307ED"/>
    <w:rsid w:val="00C31452"/>
    <w:rsid w:val="00C314E6"/>
    <w:rsid w:val="00C44605"/>
    <w:rsid w:val="00C4616A"/>
    <w:rsid w:val="00C55EC3"/>
    <w:rsid w:val="00C57195"/>
    <w:rsid w:val="00C60025"/>
    <w:rsid w:val="00C652EE"/>
    <w:rsid w:val="00C656D1"/>
    <w:rsid w:val="00C66354"/>
    <w:rsid w:val="00C70C53"/>
    <w:rsid w:val="00C75E6A"/>
    <w:rsid w:val="00C808A9"/>
    <w:rsid w:val="00C85986"/>
    <w:rsid w:val="00C9161B"/>
    <w:rsid w:val="00C9238E"/>
    <w:rsid w:val="00C924D0"/>
    <w:rsid w:val="00C9683F"/>
    <w:rsid w:val="00CB0044"/>
    <w:rsid w:val="00CB7134"/>
    <w:rsid w:val="00CC13C5"/>
    <w:rsid w:val="00CC17CC"/>
    <w:rsid w:val="00CC550E"/>
    <w:rsid w:val="00CD2E27"/>
    <w:rsid w:val="00CD73B8"/>
    <w:rsid w:val="00CE143E"/>
    <w:rsid w:val="00CE30B9"/>
    <w:rsid w:val="00CE32C3"/>
    <w:rsid w:val="00CE7BE0"/>
    <w:rsid w:val="00CE7D30"/>
    <w:rsid w:val="00CF112D"/>
    <w:rsid w:val="00CF29D0"/>
    <w:rsid w:val="00CF3C0B"/>
    <w:rsid w:val="00D028F8"/>
    <w:rsid w:val="00D0358A"/>
    <w:rsid w:val="00D10FA3"/>
    <w:rsid w:val="00D26662"/>
    <w:rsid w:val="00D36AFA"/>
    <w:rsid w:val="00D43C73"/>
    <w:rsid w:val="00D45F62"/>
    <w:rsid w:val="00D5160D"/>
    <w:rsid w:val="00D53921"/>
    <w:rsid w:val="00D5427B"/>
    <w:rsid w:val="00D57BEB"/>
    <w:rsid w:val="00D62888"/>
    <w:rsid w:val="00D712A6"/>
    <w:rsid w:val="00D723E2"/>
    <w:rsid w:val="00D759D3"/>
    <w:rsid w:val="00D81E8A"/>
    <w:rsid w:val="00D90275"/>
    <w:rsid w:val="00D94FEA"/>
    <w:rsid w:val="00DA00D6"/>
    <w:rsid w:val="00DA3FD8"/>
    <w:rsid w:val="00DB1C70"/>
    <w:rsid w:val="00DB2610"/>
    <w:rsid w:val="00DB2AC2"/>
    <w:rsid w:val="00DB7EE2"/>
    <w:rsid w:val="00DC258A"/>
    <w:rsid w:val="00DC4F42"/>
    <w:rsid w:val="00DC5182"/>
    <w:rsid w:val="00DD1F43"/>
    <w:rsid w:val="00E02A06"/>
    <w:rsid w:val="00E03E45"/>
    <w:rsid w:val="00E07384"/>
    <w:rsid w:val="00E12C9E"/>
    <w:rsid w:val="00E134CC"/>
    <w:rsid w:val="00E16509"/>
    <w:rsid w:val="00E179FD"/>
    <w:rsid w:val="00E201D6"/>
    <w:rsid w:val="00E2029F"/>
    <w:rsid w:val="00E2178B"/>
    <w:rsid w:val="00E32347"/>
    <w:rsid w:val="00E330E3"/>
    <w:rsid w:val="00E4041C"/>
    <w:rsid w:val="00E45D37"/>
    <w:rsid w:val="00E50A80"/>
    <w:rsid w:val="00E54583"/>
    <w:rsid w:val="00E55EA7"/>
    <w:rsid w:val="00E718E2"/>
    <w:rsid w:val="00E74912"/>
    <w:rsid w:val="00E760DF"/>
    <w:rsid w:val="00E76D4F"/>
    <w:rsid w:val="00E779FD"/>
    <w:rsid w:val="00E839DF"/>
    <w:rsid w:val="00E86D7B"/>
    <w:rsid w:val="00EA00B7"/>
    <w:rsid w:val="00EA17D4"/>
    <w:rsid w:val="00EA1F65"/>
    <w:rsid w:val="00EA5AE0"/>
    <w:rsid w:val="00EA7088"/>
    <w:rsid w:val="00EB35F7"/>
    <w:rsid w:val="00EC20CB"/>
    <w:rsid w:val="00ED13CB"/>
    <w:rsid w:val="00ED1EDE"/>
    <w:rsid w:val="00ED2540"/>
    <w:rsid w:val="00ED427D"/>
    <w:rsid w:val="00ED6882"/>
    <w:rsid w:val="00EE1BCC"/>
    <w:rsid w:val="00EE6691"/>
    <w:rsid w:val="00EF1477"/>
    <w:rsid w:val="00F01400"/>
    <w:rsid w:val="00F0567B"/>
    <w:rsid w:val="00F06C7F"/>
    <w:rsid w:val="00F12BA5"/>
    <w:rsid w:val="00F12BBB"/>
    <w:rsid w:val="00F357C9"/>
    <w:rsid w:val="00F44371"/>
    <w:rsid w:val="00F4766B"/>
    <w:rsid w:val="00F47D7D"/>
    <w:rsid w:val="00F54C67"/>
    <w:rsid w:val="00F6588F"/>
    <w:rsid w:val="00F74551"/>
    <w:rsid w:val="00F82D8B"/>
    <w:rsid w:val="00F957E8"/>
    <w:rsid w:val="00F96DBF"/>
    <w:rsid w:val="00FA0947"/>
    <w:rsid w:val="00FA576F"/>
    <w:rsid w:val="00FA62DC"/>
    <w:rsid w:val="00FA7CB4"/>
    <w:rsid w:val="00FB5620"/>
    <w:rsid w:val="00FC288D"/>
    <w:rsid w:val="00FC3D8F"/>
    <w:rsid w:val="00FD046D"/>
    <w:rsid w:val="00FF3350"/>
    <w:rsid w:val="00FF5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2BA5"/>
    <w:rPr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612CC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slov2">
    <w:name w:val="heading 2"/>
    <w:basedOn w:val="Normal"/>
    <w:next w:val="Normal"/>
    <w:link w:val="Naslov2Char"/>
    <w:semiHidden/>
    <w:unhideWhenUsed/>
    <w:qFormat/>
    <w:rsid w:val="00612CC6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slov4">
    <w:name w:val="heading 4"/>
    <w:basedOn w:val="Normal"/>
    <w:next w:val="Normal"/>
    <w:link w:val="Naslov4Char"/>
    <w:semiHidden/>
    <w:unhideWhenUsed/>
    <w:qFormat/>
    <w:rsid w:val="00612CC6"/>
    <w:pPr>
      <w:keepNext/>
      <w:spacing w:before="240" w:after="60"/>
      <w:outlineLvl w:val="3"/>
    </w:pPr>
    <w:rPr>
      <w:rFonts w:ascii="Calibri" w:hAnsi="Calibri"/>
      <w:b/>
      <w:bCs/>
      <w:sz w:val="28"/>
      <w:szCs w:val="2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E779F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aslov1Char">
    <w:name w:val="Naslov 1 Char"/>
    <w:basedOn w:val="Zadanifontodlomka"/>
    <w:link w:val="Naslov1"/>
    <w:rsid w:val="00612CC6"/>
    <w:rPr>
      <w:rFonts w:ascii="Arial" w:hAnsi="Arial" w:cs="Arial"/>
      <w:b/>
      <w:bCs/>
      <w:kern w:val="32"/>
      <w:sz w:val="32"/>
      <w:szCs w:val="32"/>
    </w:rPr>
  </w:style>
  <w:style w:type="character" w:customStyle="1" w:styleId="Naslov2Char">
    <w:name w:val="Naslov 2 Char"/>
    <w:basedOn w:val="Zadanifontodlomka"/>
    <w:link w:val="Naslov2"/>
    <w:semiHidden/>
    <w:rsid w:val="00612CC6"/>
    <w:rPr>
      <w:rFonts w:ascii="Cambria" w:hAnsi="Cambria"/>
      <w:b/>
      <w:bCs/>
      <w:i/>
      <w:iCs/>
      <w:sz w:val="28"/>
      <w:szCs w:val="28"/>
    </w:rPr>
  </w:style>
  <w:style w:type="character" w:customStyle="1" w:styleId="Naslov4Char">
    <w:name w:val="Naslov 4 Char"/>
    <w:basedOn w:val="Zadanifontodlomka"/>
    <w:link w:val="Naslov4"/>
    <w:semiHidden/>
    <w:rsid w:val="00612CC6"/>
    <w:rPr>
      <w:rFonts w:ascii="Calibri" w:hAnsi="Calibri"/>
      <w:b/>
      <w:bCs/>
      <w:sz w:val="28"/>
      <w:szCs w:val="28"/>
    </w:rPr>
  </w:style>
  <w:style w:type="paragraph" w:styleId="Zaglavlje">
    <w:name w:val="header"/>
    <w:basedOn w:val="Normal"/>
    <w:link w:val="ZaglavljeChar"/>
    <w:rsid w:val="00612CC6"/>
    <w:pPr>
      <w:tabs>
        <w:tab w:val="center" w:pos="4320"/>
        <w:tab w:val="right" w:pos="8640"/>
      </w:tabs>
    </w:pPr>
    <w:rPr>
      <w:szCs w:val="20"/>
    </w:rPr>
  </w:style>
  <w:style w:type="character" w:customStyle="1" w:styleId="ZaglavljeChar">
    <w:name w:val="Zaglavlje Char"/>
    <w:basedOn w:val="Zadanifontodlomka"/>
    <w:link w:val="Zaglavlje"/>
    <w:rsid w:val="00612CC6"/>
    <w:rPr>
      <w:sz w:val="24"/>
    </w:rPr>
  </w:style>
  <w:style w:type="paragraph" w:styleId="Podnoje">
    <w:name w:val="footer"/>
    <w:basedOn w:val="Normal"/>
    <w:link w:val="PodnojeChar"/>
    <w:uiPriority w:val="99"/>
    <w:rsid w:val="00612CC6"/>
    <w:pPr>
      <w:tabs>
        <w:tab w:val="center" w:pos="4320"/>
        <w:tab w:val="right" w:pos="8640"/>
      </w:tabs>
    </w:pPr>
    <w:rPr>
      <w:szCs w:val="20"/>
    </w:rPr>
  </w:style>
  <w:style w:type="character" w:customStyle="1" w:styleId="PodnojeChar">
    <w:name w:val="Podnožje Char"/>
    <w:basedOn w:val="Zadanifontodlomka"/>
    <w:link w:val="Podnoje"/>
    <w:uiPriority w:val="99"/>
    <w:rsid w:val="00612CC6"/>
    <w:rPr>
      <w:sz w:val="24"/>
    </w:rPr>
  </w:style>
  <w:style w:type="paragraph" w:styleId="Tekstbalonia">
    <w:name w:val="Balloon Text"/>
    <w:basedOn w:val="Normal"/>
    <w:link w:val="TekstbaloniaChar"/>
    <w:rsid w:val="00612CC6"/>
    <w:rPr>
      <w:rFonts w:ascii="Tahoma" w:hAnsi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rsid w:val="00612CC6"/>
    <w:rPr>
      <w:rFonts w:ascii="Tahoma" w:hAnsi="Tahoma"/>
      <w:sz w:val="16"/>
      <w:szCs w:val="16"/>
    </w:rPr>
  </w:style>
  <w:style w:type="character" w:styleId="Hiperveza">
    <w:name w:val="Hyperlink"/>
    <w:rsid w:val="00612CC6"/>
    <w:rPr>
      <w:color w:val="0000FF"/>
      <w:u w:val="single"/>
    </w:rPr>
  </w:style>
  <w:style w:type="character" w:styleId="Istaknuto">
    <w:name w:val="Emphasis"/>
    <w:qFormat/>
    <w:rsid w:val="00612CC6"/>
    <w:rPr>
      <w:i/>
      <w:iCs/>
    </w:rPr>
  </w:style>
  <w:style w:type="paragraph" w:styleId="Odlomakpopisa">
    <w:name w:val="List Paragraph"/>
    <w:basedOn w:val="Normal"/>
    <w:uiPriority w:val="34"/>
    <w:qFormat/>
    <w:rsid w:val="00612CC6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12BA5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rsid w:val="00E779F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180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89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24D8A1-C895-4017-A3C0-00AEBD2E9E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8</Pages>
  <Words>2204</Words>
  <Characters>12566</Characters>
  <Application>Microsoft Office Word</Application>
  <DocSecurity>0</DocSecurity>
  <Lines>104</Lines>
  <Paragraphs>29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OPĆA BOLNICA BJELOVAR                                      MATIČNI BROJ: 0647039</vt:lpstr>
      <vt:lpstr>OPĆA BOLNICA BJELOVAR                                      MATIČNI BROJ: 0647039</vt:lpstr>
    </vt:vector>
  </TitlesOfParts>
  <Company>Hewlett-Packard Company</Company>
  <LinksUpToDate>false</LinksUpToDate>
  <CharactersWithSpaces>14741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OPĆA BOLNICA BJELOVAR                                      MATIČNI BROJ: 0647039</dc:title>
  <dc:creator>DRAZENKA</dc:creator>
  <cp:lastModifiedBy>drazenka</cp:lastModifiedBy>
  <cp:revision>32</cp:revision>
  <cp:lastPrinted>2017-01-30T11:19:00Z</cp:lastPrinted>
  <dcterms:created xsi:type="dcterms:W3CDTF">2020-01-28T12:54:00Z</dcterms:created>
  <dcterms:modified xsi:type="dcterms:W3CDTF">2020-01-30T09:17:00Z</dcterms:modified>
</cp:coreProperties>
</file>